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4ED13" w14:textId="77777777" w:rsidR="00373872" w:rsidRDefault="00373872" w:rsidP="00373872">
      <w:pPr>
        <w:pStyle w:val="a3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be-BY"/>
        </w:rPr>
      </w:pPr>
      <w:bookmarkStart w:id="0" w:name="_GoBack"/>
      <w:r>
        <w:rPr>
          <w:rFonts w:ascii="Times New Roman" w:hAnsi="Times New Roman"/>
          <w:bCs/>
          <w:sz w:val="28"/>
          <w:szCs w:val="28"/>
          <w:lang w:val="be-BY"/>
        </w:rPr>
        <w:t xml:space="preserve">ФАРМІРАВАННЕ МОЎНЫХ КАМПЕТЭНЦЫЙ ВУЧНЯЎ </w:t>
      </w:r>
    </w:p>
    <w:p w14:paraId="3D60FFFA" w14:textId="2437D8A2" w:rsidR="00373872" w:rsidRPr="00B06122" w:rsidRDefault="00373872" w:rsidP="00373872">
      <w:pPr>
        <w:pStyle w:val="a3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be-BY"/>
        </w:rPr>
      </w:pPr>
      <w:r>
        <w:rPr>
          <w:rFonts w:ascii="Times New Roman" w:hAnsi="Times New Roman"/>
          <w:bCs/>
          <w:sz w:val="28"/>
          <w:szCs w:val="28"/>
          <w:lang w:val="be-BY"/>
        </w:rPr>
        <w:t>НА ЎРОКАХ БЕЛАРУСКАЙ МОВЫ ЯК УМОВА СТЫМУЛЯВАННЯ ПАЗНАВАЛЬНАЙ АКТЫЎНАСЦІ</w:t>
      </w:r>
    </w:p>
    <w:p w14:paraId="3A8ACEA1" w14:textId="7A25D26C" w:rsidR="00074286" w:rsidRDefault="00074286" w:rsidP="00074286">
      <w:pPr>
        <w:spacing w:after="0" w:line="276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14:paraId="4DFC855C" w14:textId="77777777" w:rsidR="005F4FDB" w:rsidRPr="005F4FDB" w:rsidRDefault="005F4FDB" w:rsidP="005F4F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65D63FF1" w14:textId="4D247BAD" w:rsidR="005F4FDB" w:rsidRPr="00517D37" w:rsidRDefault="00074286" w:rsidP="00373872">
      <w:pPr>
        <w:spacing w:after="0" w:line="276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  <w:lang w:val="be-BY"/>
        </w:rPr>
      </w:pP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Сучаснаму настаўніку неабходна накір</w:t>
      </w:r>
      <w:r w:rsidR="00373872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оўваць свае намаганні не столькі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на перадачу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гатовых ведаў, колькі на стымуляванне вучняў да пошуку гэтых ведаў,</w:t>
      </w:r>
      <w:r w:rsidR="000412E0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="008E3222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развіццё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ўмення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прымяняць іх на практыцы. Як арганізаваць вучэбны працэс так, каб школьнікі трывала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засвоілі матэрыял? Як эфектыўна вучыць сістэматызаваць інфармацыю</w:t>
      </w:r>
      <w:r w:rsidR="006B7491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?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="006B7491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Як спрыяць таму, каб дзеці былі не пасіўнымі сузіральнікамі, а актыўнымі ўдзельнікамі на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="006B7491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вучэбных занят</w:t>
      </w:r>
      <w:r w:rsidR="008E3222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ках? Як дасягнуць зацікаўленасц</w:t>
      </w:r>
      <w:r w:rsidR="006B7491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і ў набыцці новых ведаў? </w:t>
      </w:r>
    </w:p>
    <w:p w14:paraId="21311A0B" w14:textId="6762B548" w:rsidR="005F4FDB" w:rsidRPr="00517D37" w:rsidRDefault="006B7491" w:rsidP="00517D37">
      <w:pPr>
        <w:spacing w:after="0" w:line="276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  <w:lang w:val="be-BY"/>
        </w:rPr>
      </w:pP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Школу нем</w:t>
      </w:r>
      <w:r w:rsidR="00437AC1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а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гчыма ўявіць без прагрэсіўных методык, і відавочным з’яўляецца тое, што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толькі праз сінтэз  інавацыйных і традыцыйных метадаў і прыёмаў магчыма дасягнуць</w:t>
      </w:r>
      <w:r w:rsidR="005F4FDB"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 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 xml:space="preserve">эфектыўнасці ў фарміраванні моўнай кампетэнцыі </w:t>
      </w:r>
      <w:r w:rsidR="003731C3">
        <w:rPr>
          <w:rFonts w:ascii="Times New Roman" w:hAnsi="Times New Roman" w:cs="Times New Roman"/>
          <w:bCs/>
          <w:i/>
          <w:sz w:val="28"/>
          <w:szCs w:val="28"/>
          <w:lang w:val="be-BY"/>
        </w:rPr>
        <w:t>вучняў</w:t>
      </w:r>
      <w:r w:rsidRPr="00517D37">
        <w:rPr>
          <w:rFonts w:ascii="Times New Roman" w:hAnsi="Times New Roman" w:cs="Times New Roman"/>
          <w:bCs/>
          <w:i/>
          <w:sz w:val="28"/>
          <w:szCs w:val="28"/>
          <w:lang w:val="be-BY"/>
        </w:rPr>
        <w:t>.</w:t>
      </w:r>
    </w:p>
    <w:p w14:paraId="68F0576A" w14:textId="77777777" w:rsidR="00C15BB2" w:rsidRPr="005A65C5" w:rsidRDefault="00C15BB2" w:rsidP="00517D3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e-BY"/>
        </w:rPr>
        <w:sectPr w:rsidR="00C15BB2" w:rsidRPr="005A65C5" w:rsidSect="005A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739EF8" w14:textId="77777777" w:rsidR="0015005B" w:rsidRPr="005A65C5" w:rsidRDefault="0015005B" w:rsidP="00B43FF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15005B" w:rsidRPr="005A65C5" w:rsidSect="005A65C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77844E" w14:textId="1A337EEC" w:rsidR="005F4FDB" w:rsidRPr="005A65C5" w:rsidRDefault="008471A1" w:rsidP="008471A1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lastRenderedPageBreak/>
        <w:t>Н</w:t>
      </w:r>
      <w:r w:rsidR="005F4FDB" w:rsidRPr="005A65C5">
        <w:rPr>
          <w:rFonts w:ascii="Times New Roman" w:hAnsi="Times New Roman" w:cs="Times New Roman"/>
          <w:sz w:val="28"/>
          <w:szCs w:val="28"/>
          <w:lang w:val="be-BY"/>
        </w:rPr>
        <w:t>авучэнцам патрэбна даць такую лінгвістычную адукацію, якая дапаможа ім не толькі ствараць вусныя і пісьмовыя тэксты, але і выбіраць самыя дасканалыя і переканаўчыя моўныя с</w:t>
      </w:r>
      <w:r w:rsidR="00941066">
        <w:rPr>
          <w:rFonts w:ascii="Times New Roman" w:hAnsi="Times New Roman" w:cs="Times New Roman"/>
          <w:sz w:val="28"/>
          <w:szCs w:val="28"/>
          <w:lang w:val="be-BY"/>
        </w:rPr>
        <w:t>родкі, умела выкарыстоўваць іх у</w:t>
      </w:r>
      <w:r w:rsidR="005F4FDB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маленчай практыцы. Трэба імкнуцца так наладжваць працэс навучання, каб мова стала інструментам мыслення, як сцвярджае</w:t>
      </w:r>
      <w:r w:rsidR="00B43FFA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Ноам Хомскі, адзін з заснавальнікаў канцэпыі лінгвістычнай адукацыі.</w:t>
      </w:r>
    </w:p>
    <w:p w14:paraId="6F5EFBA9" w14:textId="33700B6B" w:rsidR="00B43FFA" w:rsidRPr="005A65C5" w:rsidRDefault="00B43FFA" w:rsidP="00B43FFA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Пры выкладанні прадмета </w:t>
      </w:r>
      <w:r w:rsidRPr="005A65C5">
        <w:rPr>
          <w:rFonts w:ascii="Times New Roman" w:hAnsi="Times New Roman" w:cs="Times New Roman"/>
          <w:sz w:val="28"/>
          <w:szCs w:val="28"/>
        </w:rPr>
        <w:t>«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Беларуская мова</w:t>
      </w:r>
      <w:r w:rsidRPr="005A65C5">
        <w:rPr>
          <w:rFonts w:ascii="Times New Roman" w:hAnsi="Times New Roman" w:cs="Times New Roman"/>
          <w:sz w:val="28"/>
          <w:szCs w:val="28"/>
        </w:rPr>
        <w:t>»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варта прытрымлівацца сістэмнага падыходу. Метады і прыёмы арганізацыі педагагічнай дзейнасці павінны суадносіцца </w:t>
      </w:r>
      <w:r w:rsidR="008471A1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з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тымі задачамі, якія вырашаюцца на пэўным этапе ўрока.</w:t>
      </w:r>
    </w:p>
    <w:p w14:paraId="691139DE" w14:textId="163DC659" w:rsidR="00B43FFA" w:rsidRPr="005A65C5" w:rsidRDefault="00B43FFA" w:rsidP="004E6A1B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На </w:t>
      </w:r>
      <w:r w:rsidRPr="00941066">
        <w:rPr>
          <w:rFonts w:ascii="Times New Roman" w:hAnsi="Times New Roman" w:cs="Times New Roman"/>
          <w:b/>
          <w:i/>
          <w:iCs/>
          <w:sz w:val="28"/>
          <w:szCs w:val="28"/>
          <w:lang w:val="be-BY"/>
        </w:rPr>
        <w:t>арганізацыйна-матывацыйным</w:t>
      </w:r>
      <w:r w:rsidR="004E6A1B"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 </w:t>
      </w:r>
      <w:r w:rsidR="004E6A1B" w:rsidRPr="005A65C5">
        <w:rPr>
          <w:rFonts w:ascii="Times New Roman" w:hAnsi="Times New Roman" w:cs="Times New Roman"/>
          <w:sz w:val="28"/>
          <w:szCs w:val="28"/>
          <w:lang w:val="be-BY"/>
        </w:rPr>
        <w:t>этапе можна выкарыстоўваць наступныя метады і прыёмы.</w:t>
      </w:r>
    </w:p>
    <w:p w14:paraId="5AEF146E" w14:textId="1C136BE5" w:rsidR="004E6A1B" w:rsidRPr="005A65C5" w:rsidRDefault="004E6A1B" w:rsidP="004E6A1B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Медыяазбука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дазваляе шляхам падбору пэўных паняццяў на адпаведную літару выявіць, што вядома вучням, а што патрабуе дадатковага абмеркавання. Мэтазгодна выкарыстоўваць гэты прыём, напрыклад, пры вывучэнні тэмы «Лексікалогія» (10 клас) у профільным класе: на слайдзе дэманструецца выява-асацыяцыя, звазаная з паходжаннем лексікі беларускай мовы. У якасці адказу вучні мог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ць прапанаваць і іншыя паняцці і тэрміны на прапанаваную літару (амонімы, амаформы, амафоны, амографы, антонімы, аксюмаран, адназначныя словы, англіцызмы і г.д.), гэта таксама дапускаецца.</w:t>
      </w:r>
    </w:p>
    <w:p w14:paraId="0F313EB2" w14:textId="0DB5C14D" w:rsidR="004E6A1B" w:rsidRPr="005A65C5" w:rsidRDefault="004E6A1B" w:rsidP="00A045C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Прыём «Крок насустрач» </w:t>
      </w:r>
      <w:r w:rsidR="0015005B" w:rsidRPr="005A65C5">
        <w:rPr>
          <w:rFonts w:ascii="Times New Roman" w:hAnsi="Times New Roman" w:cs="Times New Roman"/>
          <w:sz w:val="28"/>
          <w:szCs w:val="28"/>
          <w:lang w:val="be-BY"/>
        </w:rPr>
        <w:t>дазваляе ўключыць навуцэнцаў у працу, задаць патрэбны тэмп урока. Гэта можа быць разгадванне</w:t>
      </w:r>
      <w:r w:rsidR="00C15BB2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5005B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крыжаванкі або пэўных </w:t>
      </w:r>
      <w:r w:rsidR="0015005B" w:rsidRPr="005A65C5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слоў з </w:t>
      </w:r>
      <w:r w:rsidR="002C5CEC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5005B" w:rsidRPr="005A65C5">
        <w:rPr>
          <w:rFonts w:ascii="Times New Roman" w:hAnsi="Times New Roman" w:cs="Times New Roman"/>
          <w:sz w:val="28"/>
          <w:szCs w:val="28"/>
          <w:lang w:val="be-BY"/>
        </w:rPr>
        <w:t>суправаджальным запісам на дошцы.</w:t>
      </w:r>
      <w:r w:rsidR="00EA433E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Напрыклад, пры вывучэнні тэмы «Правапіс спалучэнняў зычных» (10 клас) можна прапанаваць  вучням адгадаць </w:t>
      </w:r>
      <w:r w:rsidR="001777E8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некалькі слоў па значэнні. Пры гэтым выяўляецца веданне арфагрфіі і высвятляецца, наколькі вучні арыентуюцца ў лексічным значэнні прапанавых слоў.</w:t>
      </w:r>
    </w:p>
    <w:p w14:paraId="4B47E89C" w14:textId="441AD5DF" w:rsidR="001777E8" w:rsidRPr="005A65C5" w:rsidRDefault="001777E8" w:rsidP="00A045C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Словы: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1) пакрыць якую-небудзь паверхню чым-небудзь (заслаць); вечарынка акцёраў, студэнтаў з саманадзейнамі нумарамі жартаўліва- парадыйнага характару (капуснік); схільнасць да спагады інш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>ы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м, да літасці (міласэрнасць); заснаваны на выгадзе для сябе (карыслівы); без мяса і малака, скаромны (посны); утварыць кароткі звонкі гук, ударыўшы па металічным, шкляным ці іншым прадмеце (бразнуць).</w:t>
      </w:r>
    </w:p>
    <w:p w14:paraId="3AFF7978" w14:textId="5B5DECC6" w:rsidR="001777E8" w:rsidRPr="005A65C5" w:rsidRDefault="001777E8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Пасля праверкі звычайна выяўляецца, што ёсць і неадгаданыя словы, і арфаграфічныя памылкі. Гэта вельмі стымулюе вучняў дазнацца праўды – паглыбіць свае веды і атрымаць новыя.</w:t>
      </w:r>
    </w:p>
    <w:p w14:paraId="15466ACB" w14:textId="09AECD2B" w:rsidR="002C5CEC" w:rsidRPr="005A65C5" w:rsidRDefault="001777E8" w:rsidP="001C42A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Метад прагназавання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, або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«Інфа-ўгадайка»</w:t>
      </w:r>
      <w:r w:rsidR="001C42AB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,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заключаецца</w:t>
      </w:r>
      <w:r w:rsidR="002C5CEC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ў тым, што па ключавых словах-тэрмінах вучні складаюць лінгвістычны тэкст або па названай тэме вызначаюць, пра якія аспекты пойдзе  гаворка. Так, пры разглядзе тэмы </w:t>
      </w:r>
      <w:r w:rsidR="002C5CEC" w:rsidRPr="00373872">
        <w:rPr>
          <w:rFonts w:ascii="Times New Roman" w:hAnsi="Times New Roman" w:cs="Times New Roman"/>
          <w:sz w:val="28"/>
          <w:szCs w:val="28"/>
          <w:lang w:val="be-BY"/>
        </w:rPr>
        <w:t>«</w:t>
      </w:r>
      <w:r w:rsidR="002C5CEC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Знакі прыпынку ў  складазлучаных сказах» (11 клас) можна папрасіць вучняў расставіць у наступных сказах знакі прыпынку і сфармуляваць правілы іх пастаноўкі. </w:t>
      </w:r>
    </w:p>
    <w:p w14:paraId="7EBA075D" w14:textId="5DBA66F5" w:rsidR="002C5CEC" w:rsidRPr="005A65C5" w:rsidRDefault="002C5CEC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Цвіў клён ды жаўцела дзе-нідзе свірэпка.</w:t>
      </w:r>
    </w:p>
    <w:p w14:paraId="530C9BB2" w14:textId="4B6F635C" w:rsidR="002C5CEC" w:rsidRPr="005A65C5" w:rsidRDefault="002C5CEC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Усюды  ляжаў снег але ўжо патыхалася чымсьці новым, веснавым</w:t>
      </w:r>
      <w:r w:rsidR="001D0355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14:paraId="0C26F4DD" w14:textId="3DC673E3" w:rsidR="002C5CEC" w:rsidRPr="005A65C5" w:rsidRDefault="002C5CEC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То</w:t>
      </w:r>
      <w:r w:rsidR="001D0355">
        <w:rPr>
          <w:rFonts w:ascii="Times New Roman" w:hAnsi="Times New Roman" w:cs="Times New Roman"/>
          <w:sz w:val="28"/>
          <w:szCs w:val="28"/>
          <w:lang w:val="be-BY"/>
        </w:rPr>
        <w:t xml:space="preserve"> салавей засвішча ўдала то тэна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рам зальецца шпак.</w:t>
      </w:r>
    </w:p>
    <w:p w14:paraId="57CB7E02" w14:textId="6E8DE847" w:rsidR="002C5CEC" w:rsidRPr="005A65C5" w:rsidRDefault="002C5CEC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Не ўтрымаеш у руках і разаб</w:t>
      </w:r>
      <w:r w:rsidRPr="005A65C5">
        <w:rPr>
          <w:rFonts w:ascii="Times New Roman" w:hAnsi="Times New Roman" w:cs="Times New Roman"/>
          <w:sz w:val="28"/>
          <w:szCs w:val="28"/>
        </w:rPr>
        <w:t>’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юцца аб зямлю ландышы-званочкі.</w:t>
      </w:r>
    </w:p>
    <w:p w14:paraId="5514F12A" w14:textId="07D91189" w:rsidR="002C5CEC" w:rsidRPr="005A65C5" w:rsidRDefault="002C5CEC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Пад соснамі было асабліва ўтульна і не так даймаў </w:t>
      </w:r>
      <w:r w:rsidR="002D3BF5" w:rsidRPr="005A65C5">
        <w:rPr>
          <w:rFonts w:ascii="Times New Roman" w:hAnsi="Times New Roman" w:cs="Times New Roman"/>
          <w:sz w:val="28"/>
          <w:szCs w:val="28"/>
          <w:lang w:val="be-BY"/>
        </w:rPr>
        <w:t>пранзілівы вецер.</w:t>
      </w:r>
    </w:p>
    <w:p w14:paraId="2D827941" w14:textId="02490F6D" w:rsidR="002D3BF5" w:rsidRPr="005A65C5" w:rsidRDefault="002D3BF5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Было нясцерпна душна і ў паветры парыла.</w:t>
      </w:r>
    </w:p>
    <w:p w14:paraId="47E1781A" w14:textId="3A0FC1BA" w:rsidR="002D3BF5" w:rsidRPr="005A65C5" w:rsidRDefault="002D3BF5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Колькі было ў нас доўгіх сустрэч і колькі ў захапленні было шчырых размоў!</w:t>
      </w:r>
    </w:p>
    <w:p w14:paraId="481EF8BD" w14:textId="77777777" w:rsidR="002D3BF5" w:rsidRPr="005A65C5" w:rsidRDefault="002D3BF5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Зайшоў дзед праз веснічкі на двор і сам зачыніў браму.</w:t>
      </w:r>
    </w:p>
    <w:p w14:paraId="1E0F2F17" w14:textId="77777777" w:rsidR="002D3BF5" w:rsidRPr="005A65C5" w:rsidRDefault="002D3BF5" w:rsidP="00A045C9">
      <w:pPr>
        <w:pStyle w:val="a3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Фізікі сталі рыхтавацца да алімпіяды і філолагі таксама.</w:t>
      </w:r>
    </w:p>
    <w:p w14:paraId="0987CC4C" w14:textId="13F14B4C" w:rsidR="002D3BF5" w:rsidRPr="005A65C5" w:rsidRDefault="002D3BF5" w:rsidP="00A045C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Прыём «Белыя плямы» 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>дазваляе пра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весці дыягност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>ы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ку ведаў па тэме. Напрыклад, пры вывучэнні тэмы «Дзеялоў як часціна мовы» (10 клас) прапануецца запоўніць «белыя плямы» ў табліцы. </w:t>
      </w:r>
    </w:p>
    <w:p w14:paraId="5095D334" w14:textId="3A9143C7" w:rsidR="00EB2E1E" w:rsidRDefault="002D3BF5" w:rsidP="00A045C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Тыя «белыя плямы», якія застаюцца, запаўняюцца падчас урока пры вывучэнні новага матэрыялу.</w:t>
      </w:r>
    </w:p>
    <w:p w14:paraId="1CA8FA8A" w14:textId="77777777" w:rsidR="005A65C5" w:rsidRDefault="005A65C5" w:rsidP="00A045C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19A0375C" w14:textId="77777777" w:rsidR="005A65C5" w:rsidRPr="005A65C5" w:rsidRDefault="005A65C5" w:rsidP="00A045C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pPr w:leftFromText="180" w:rightFromText="180" w:vertAnchor="text" w:horzAnchor="margin" w:tblpY="85"/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2205"/>
        <w:gridCol w:w="2544"/>
        <w:gridCol w:w="2350"/>
      </w:tblGrid>
      <w:tr w:rsidR="00C15BB2" w:rsidRPr="005A65C5" w14:paraId="009F1DC8" w14:textId="77777777" w:rsidTr="00C15BB2">
        <w:trPr>
          <w:trHeight w:val="265"/>
        </w:trPr>
        <w:tc>
          <w:tcPr>
            <w:tcW w:w="9334" w:type="dxa"/>
            <w:gridSpan w:val="4"/>
          </w:tcPr>
          <w:p w14:paraId="3A699C54" w14:textId="77777777" w:rsidR="00C15BB2" w:rsidRPr="005A65C5" w:rsidRDefault="00C15BB2" w:rsidP="00312DF5">
            <w:pPr>
              <w:spacing w:after="0" w:line="276" w:lineRule="auto"/>
              <w:ind w:left="-27" w:firstLine="4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ДЗЕЯЛОЎ</w:t>
            </w:r>
          </w:p>
        </w:tc>
      </w:tr>
      <w:tr w:rsidR="00C15BB2" w:rsidRPr="005A65C5" w14:paraId="672DBA15" w14:textId="77777777" w:rsidTr="00C15BB2">
        <w:trPr>
          <w:trHeight w:val="300"/>
        </w:trPr>
        <w:tc>
          <w:tcPr>
            <w:tcW w:w="4440" w:type="dxa"/>
            <w:gridSpan w:val="2"/>
          </w:tcPr>
          <w:p w14:paraId="73463E45" w14:textId="77777777" w:rsidR="00C15BB2" w:rsidRPr="005A65C5" w:rsidRDefault="00C15BB2" w:rsidP="00312DF5">
            <w:pPr>
              <w:spacing w:after="0" w:line="276" w:lineRule="auto"/>
              <w:ind w:left="-27" w:firstLine="4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 xml:space="preserve">лексіка-граматычныя </w:t>
            </w: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lastRenderedPageBreak/>
              <w:t>катэгорыі</w:t>
            </w:r>
          </w:p>
        </w:tc>
        <w:tc>
          <w:tcPr>
            <w:tcW w:w="2544" w:type="dxa"/>
          </w:tcPr>
          <w:p w14:paraId="68CFDB3F" w14:textId="77777777" w:rsidR="00C15BB2" w:rsidRPr="005A65C5" w:rsidRDefault="00C15BB2" w:rsidP="00312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lastRenderedPageBreak/>
              <w:t>формы</w:t>
            </w:r>
          </w:p>
        </w:tc>
        <w:tc>
          <w:tcPr>
            <w:tcW w:w="2350" w:type="dxa"/>
          </w:tcPr>
          <w:p w14:paraId="091AE0C6" w14:textId="77777777" w:rsidR="00C15BB2" w:rsidRPr="005A65C5" w:rsidRDefault="00C15BB2" w:rsidP="00312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 xml:space="preserve">сінтаксічная </w:t>
            </w: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lastRenderedPageBreak/>
              <w:t>роля</w:t>
            </w:r>
          </w:p>
        </w:tc>
      </w:tr>
      <w:tr w:rsidR="00C15BB2" w:rsidRPr="005A65C5" w14:paraId="23C71A5F" w14:textId="77777777" w:rsidTr="00CA3EF2">
        <w:trPr>
          <w:trHeight w:val="300"/>
        </w:trPr>
        <w:tc>
          <w:tcPr>
            <w:tcW w:w="2235" w:type="dxa"/>
          </w:tcPr>
          <w:p w14:paraId="6048B3A2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lastRenderedPageBreak/>
              <w:t>пастаянныя</w:t>
            </w:r>
          </w:p>
        </w:tc>
        <w:tc>
          <w:tcPr>
            <w:tcW w:w="2205" w:type="dxa"/>
          </w:tcPr>
          <w:p w14:paraId="60203F4B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зменныя</w:t>
            </w:r>
          </w:p>
        </w:tc>
        <w:tc>
          <w:tcPr>
            <w:tcW w:w="2544" w:type="dxa"/>
            <w:vMerge w:val="restart"/>
          </w:tcPr>
          <w:p w14:paraId="5028FA3C" w14:textId="225F4213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інфітыў</w:t>
            </w:r>
          </w:p>
          <w:p w14:paraId="4F14AF68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2)</w:t>
            </w:r>
          </w:p>
          <w:p w14:paraId="6799F9ED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3)</w:t>
            </w:r>
          </w:p>
          <w:p w14:paraId="1915EE70" w14:textId="0B3243CA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дзеепрыслоўе</w:t>
            </w:r>
          </w:p>
        </w:tc>
        <w:tc>
          <w:tcPr>
            <w:tcW w:w="2350" w:type="dxa"/>
            <w:vMerge w:val="restart"/>
          </w:tcPr>
          <w:p w14:paraId="79690365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1)</w:t>
            </w:r>
          </w:p>
          <w:p w14:paraId="4CB4292F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2)</w:t>
            </w:r>
          </w:p>
          <w:p w14:paraId="369CD4B4" w14:textId="0D4D39BD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азначэнне</w:t>
            </w:r>
          </w:p>
          <w:p w14:paraId="3998D50F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4)</w:t>
            </w:r>
          </w:p>
          <w:p w14:paraId="373267DB" w14:textId="66ACB896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акалічнасць</w:t>
            </w:r>
          </w:p>
        </w:tc>
      </w:tr>
      <w:tr w:rsidR="00C15BB2" w:rsidRPr="005A65C5" w14:paraId="6F58DDE5" w14:textId="77777777" w:rsidTr="00CA3EF2">
        <w:trPr>
          <w:trHeight w:val="1986"/>
        </w:trPr>
        <w:tc>
          <w:tcPr>
            <w:tcW w:w="2235" w:type="dxa"/>
          </w:tcPr>
          <w:p w14:paraId="284B71E0" w14:textId="3BE8059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пераходнасць</w:t>
            </w:r>
          </w:p>
          <w:p w14:paraId="715C5D2A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2)</w:t>
            </w:r>
          </w:p>
          <w:p w14:paraId="7F6EF656" w14:textId="4F2B3969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стан</w:t>
            </w:r>
          </w:p>
          <w:p w14:paraId="5EED389A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4)</w:t>
            </w:r>
          </w:p>
        </w:tc>
        <w:tc>
          <w:tcPr>
            <w:tcW w:w="2205" w:type="dxa"/>
          </w:tcPr>
          <w:p w14:paraId="4DA1536C" w14:textId="3B769464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інфінітыў</w:t>
            </w:r>
          </w:p>
          <w:p w14:paraId="410A2A28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2)</w:t>
            </w:r>
          </w:p>
          <w:p w14:paraId="3E0004CB" w14:textId="4F2790BA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3)</w:t>
            </w:r>
            <w:r w:rsidR="00CA3EF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дзеепрыслоўе</w:t>
            </w:r>
          </w:p>
          <w:p w14:paraId="21C4A56E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4)</w:t>
            </w:r>
          </w:p>
          <w:p w14:paraId="100B43F5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5)</w:t>
            </w:r>
          </w:p>
        </w:tc>
        <w:tc>
          <w:tcPr>
            <w:tcW w:w="2544" w:type="dxa"/>
            <w:vMerge/>
          </w:tcPr>
          <w:p w14:paraId="1B3ABD10" w14:textId="77777777" w:rsidR="00C15BB2" w:rsidRPr="005A65C5" w:rsidRDefault="00C15BB2" w:rsidP="00A045C9">
            <w:pPr>
              <w:spacing w:after="0" w:line="276" w:lineRule="auto"/>
              <w:ind w:left="-27"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350" w:type="dxa"/>
            <w:vMerge/>
          </w:tcPr>
          <w:p w14:paraId="3773C4FD" w14:textId="77777777" w:rsidR="00C15BB2" w:rsidRPr="005A65C5" w:rsidRDefault="00C15BB2" w:rsidP="00A045C9">
            <w:pPr>
              <w:spacing w:after="0" w:line="276" w:lineRule="auto"/>
              <w:ind w:left="-27"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C15BB2" w:rsidRPr="005A65C5" w14:paraId="2B28FE09" w14:textId="77777777" w:rsidTr="00C15BB2">
        <w:trPr>
          <w:trHeight w:val="407"/>
        </w:trPr>
        <w:tc>
          <w:tcPr>
            <w:tcW w:w="4440" w:type="dxa"/>
            <w:gridSpan w:val="2"/>
          </w:tcPr>
          <w:p w14:paraId="3F459F0A" w14:textId="77777777" w:rsidR="00C15BB2" w:rsidRPr="005A65C5" w:rsidRDefault="00C15BB2" w:rsidP="00A045C9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асновы дзеяслова</w:t>
            </w:r>
          </w:p>
        </w:tc>
        <w:tc>
          <w:tcPr>
            <w:tcW w:w="2544" w:type="dxa"/>
          </w:tcPr>
          <w:p w14:paraId="6CF31E6B" w14:textId="77777777" w:rsidR="00C15BB2" w:rsidRPr="00C123A5" w:rsidRDefault="00C15BB2" w:rsidP="00A045C9">
            <w:pPr>
              <w:spacing w:after="0" w:line="276" w:lineRule="auto"/>
              <w:ind w:left="-2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 w:rsidRPr="00C123A5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асновы інфінітыва</w:t>
            </w:r>
          </w:p>
        </w:tc>
        <w:tc>
          <w:tcPr>
            <w:tcW w:w="2350" w:type="dxa"/>
          </w:tcPr>
          <w:p w14:paraId="45E2DC44" w14:textId="77777777" w:rsidR="00C15BB2" w:rsidRPr="005A65C5" w:rsidRDefault="00C15BB2" w:rsidP="00A045C9">
            <w:pPr>
              <w:spacing w:after="0" w:line="276" w:lineRule="auto"/>
              <w:ind w:left="-27"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14:paraId="3EEF68FE" w14:textId="77777777" w:rsidR="008B72DC" w:rsidRDefault="008B72DC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066DE44A" w14:textId="3D66D5C5" w:rsidR="00C15BB2" w:rsidRDefault="008B72DC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Выбар метадаў і прыё</w:t>
      </w:r>
      <w:r w:rsidR="00C15BB2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маў на </w:t>
      </w:r>
      <w:r w:rsidR="00C15BB2" w:rsidRPr="008B72DC">
        <w:rPr>
          <w:rFonts w:ascii="Times New Roman" w:hAnsi="Times New Roman" w:cs="Times New Roman"/>
          <w:b/>
          <w:i/>
          <w:sz w:val="28"/>
          <w:szCs w:val="28"/>
          <w:lang w:val="be-BY"/>
        </w:rPr>
        <w:t>этапе асэнсавання</w:t>
      </w:r>
      <w:r w:rsidR="00C15BB2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(рэалізацыі) залежыць ад тыпу ўрока. На 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>ў</w:t>
      </w:r>
      <w:r w:rsidR="00C15BB2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роках </w:t>
      </w:r>
      <w:r w:rsidR="00C15BB2" w:rsidRPr="005A65C5">
        <w:rPr>
          <w:rFonts w:ascii="Times New Roman" w:hAnsi="Times New Roman" w:cs="Times New Roman"/>
          <w:i/>
          <w:sz w:val="28"/>
          <w:szCs w:val="28"/>
          <w:lang w:val="be-BY"/>
        </w:rPr>
        <w:t xml:space="preserve">вывучэння новага матэрыялу </w:t>
      </w:r>
      <w:r w:rsidR="00775495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можна як мага паўней азнаёміць вучня</w:t>
      </w:r>
      <w:r>
        <w:rPr>
          <w:rFonts w:ascii="Times New Roman" w:hAnsi="Times New Roman" w:cs="Times New Roman"/>
          <w:sz w:val="28"/>
          <w:szCs w:val="28"/>
          <w:lang w:val="be-BY"/>
        </w:rPr>
        <w:t>ў з новым матэрыялам, тэрмінамі</w:t>
      </w:r>
      <w:r w:rsidR="00775495" w:rsidRPr="005A65C5">
        <w:rPr>
          <w:rFonts w:ascii="Times New Roman" w:hAnsi="Times New Roman" w:cs="Times New Roman"/>
          <w:sz w:val="28"/>
          <w:szCs w:val="28"/>
          <w:lang w:val="be-BY"/>
        </w:rPr>
        <w:t>, паняццямі. Прычым матэрыял трэба падаваць  дакладна, даступна, без інфармацыйнага перагрувашчвання, захоўваючы лагічнасць і сістэмнасць. Напрыклад</w:t>
      </w:r>
      <w:r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775495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пры вывучэнні тэмы “Правапіс галосных о,э,а ў простых словах” (10 клас)  можна выкарыстаць </w:t>
      </w:r>
      <w:r w:rsidR="00775495" w:rsidRPr="005A65C5">
        <w:rPr>
          <w:rFonts w:ascii="Times New Roman" w:hAnsi="Times New Roman" w:cs="Times New Roman"/>
          <w:b/>
          <w:i/>
          <w:sz w:val="28"/>
          <w:szCs w:val="28"/>
          <w:lang w:val="be-BY"/>
        </w:rPr>
        <w:t>метад падбору аднатыпных сітуацый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на адпаведны</w:t>
      </w:r>
      <w:r w:rsidR="00775495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пункт правіла.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</w:p>
    <w:p w14:paraId="78530A8C" w14:textId="77777777" w:rsidR="008B72DC" w:rsidRPr="005A65C5" w:rsidRDefault="008B72DC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656"/>
        <w:gridCol w:w="604"/>
        <w:gridCol w:w="2586"/>
        <w:gridCol w:w="674"/>
        <w:gridCol w:w="2517"/>
      </w:tblGrid>
      <w:tr w:rsidR="00775495" w:rsidRPr="005A65C5" w14:paraId="76EB1FB2" w14:textId="77777777" w:rsidTr="00E84F13">
        <w:tc>
          <w:tcPr>
            <w:tcW w:w="9571" w:type="dxa"/>
            <w:gridSpan w:val="6"/>
          </w:tcPr>
          <w:p w14:paraId="730DE3DA" w14:textId="5B0FEE79" w:rsidR="00775495" w:rsidRPr="005A65C5" w:rsidRDefault="00775495" w:rsidP="0080230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Устаўце прапушчаныя літары</w:t>
            </w:r>
          </w:p>
        </w:tc>
      </w:tr>
      <w:tr w:rsidR="0026540B" w:rsidRPr="005A65C5" w14:paraId="5DFD35E6" w14:textId="77777777" w:rsidTr="0026540B">
        <w:tc>
          <w:tcPr>
            <w:tcW w:w="534" w:type="dxa"/>
          </w:tcPr>
          <w:p w14:paraId="352BF975" w14:textId="0D3C741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</w:t>
            </w:r>
          </w:p>
        </w:tc>
        <w:tc>
          <w:tcPr>
            <w:tcW w:w="2656" w:type="dxa"/>
          </w:tcPr>
          <w:p w14:paraId="730DD8D7" w14:textId="589B6E6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ч__рствы</w:t>
            </w:r>
          </w:p>
        </w:tc>
        <w:tc>
          <w:tcPr>
            <w:tcW w:w="604" w:type="dxa"/>
          </w:tcPr>
          <w:p w14:paraId="75449A0D" w14:textId="48E8A26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23</w:t>
            </w:r>
          </w:p>
        </w:tc>
        <w:tc>
          <w:tcPr>
            <w:tcW w:w="2586" w:type="dxa"/>
          </w:tcPr>
          <w:p w14:paraId="63D6DEEE" w14:textId="0D51530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партфолі__</w:t>
            </w:r>
          </w:p>
        </w:tc>
        <w:tc>
          <w:tcPr>
            <w:tcW w:w="674" w:type="dxa"/>
          </w:tcPr>
          <w:p w14:paraId="45333431" w14:textId="6D339A6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45</w:t>
            </w:r>
          </w:p>
        </w:tc>
        <w:tc>
          <w:tcPr>
            <w:tcW w:w="2517" w:type="dxa"/>
          </w:tcPr>
          <w:p w14:paraId="58660C93" w14:textId="3235ECA1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гл__таць</w:t>
            </w:r>
          </w:p>
        </w:tc>
      </w:tr>
      <w:tr w:rsidR="0026540B" w:rsidRPr="005A65C5" w14:paraId="069C2308" w14:textId="77777777" w:rsidTr="0026540B">
        <w:tc>
          <w:tcPr>
            <w:tcW w:w="534" w:type="dxa"/>
          </w:tcPr>
          <w:p w14:paraId="560991DE" w14:textId="633F8CC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</w:t>
            </w:r>
          </w:p>
        </w:tc>
        <w:tc>
          <w:tcPr>
            <w:tcW w:w="2656" w:type="dxa"/>
          </w:tcPr>
          <w:p w14:paraId="482DDF45" w14:textId="6744F95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зач_рсцвець</w:t>
            </w:r>
          </w:p>
        </w:tc>
        <w:tc>
          <w:tcPr>
            <w:tcW w:w="604" w:type="dxa"/>
          </w:tcPr>
          <w:p w14:paraId="22DB29F1" w14:textId="1FAC0A5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24</w:t>
            </w:r>
          </w:p>
        </w:tc>
        <w:tc>
          <w:tcPr>
            <w:tcW w:w="2586" w:type="dxa"/>
          </w:tcPr>
          <w:p w14:paraId="4CE4CE27" w14:textId="5D1F05B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адажы___</w:t>
            </w:r>
          </w:p>
        </w:tc>
        <w:tc>
          <w:tcPr>
            <w:tcW w:w="674" w:type="dxa"/>
          </w:tcPr>
          <w:p w14:paraId="00C59293" w14:textId="6FB8791A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46</w:t>
            </w:r>
          </w:p>
        </w:tc>
        <w:tc>
          <w:tcPr>
            <w:tcW w:w="2517" w:type="dxa"/>
          </w:tcPr>
          <w:p w14:paraId="3694D42A" w14:textId="7BCBDAC5" w:rsidR="0026540B" w:rsidRPr="005A65C5" w:rsidRDefault="00802303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бл__ха</w:t>
            </w:r>
          </w:p>
        </w:tc>
      </w:tr>
      <w:tr w:rsidR="0026540B" w:rsidRPr="005A65C5" w14:paraId="725F6464" w14:textId="77777777" w:rsidTr="0026540B">
        <w:tc>
          <w:tcPr>
            <w:tcW w:w="534" w:type="dxa"/>
          </w:tcPr>
          <w:p w14:paraId="2EF8ABB2" w14:textId="180854A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</w:t>
            </w:r>
          </w:p>
        </w:tc>
        <w:tc>
          <w:tcPr>
            <w:tcW w:w="2656" w:type="dxa"/>
          </w:tcPr>
          <w:p w14:paraId="14DF9193" w14:textId="42BAF97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сч_рсцвелы</w:t>
            </w:r>
          </w:p>
        </w:tc>
        <w:tc>
          <w:tcPr>
            <w:tcW w:w="604" w:type="dxa"/>
          </w:tcPr>
          <w:p w14:paraId="5FE079EF" w14:textId="26155DC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25</w:t>
            </w:r>
          </w:p>
        </w:tc>
        <w:tc>
          <w:tcPr>
            <w:tcW w:w="2586" w:type="dxa"/>
          </w:tcPr>
          <w:p w14:paraId="41B2B53E" w14:textId="04F6C723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тры__</w:t>
            </w:r>
          </w:p>
        </w:tc>
        <w:tc>
          <w:tcPr>
            <w:tcW w:w="674" w:type="dxa"/>
          </w:tcPr>
          <w:p w14:paraId="7FDFE92E" w14:textId="130AC02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47</w:t>
            </w:r>
          </w:p>
        </w:tc>
        <w:tc>
          <w:tcPr>
            <w:tcW w:w="2517" w:type="dxa"/>
          </w:tcPr>
          <w:p w14:paraId="4C018BDC" w14:textId="526B6DC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кр__вавы</w:t>
            </w:r>
          </w:p>
        </w:tc>
      </w:tr>
      <w:tr w:rsidR="0026540B" w:rsidRPr="005A65C5" w14:paraId="1AD194AA" w14:textId="77777777" w:rsidTr="0026540B">
        <w:tc>
          <w:tcPr>
            <w:tcW w:w="534" w:type="dxa"/>
          </w:tcPr>
          <w:p w14:paraId="509B38A1" w14:textId="12A48AE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</w:t>
            </w:r>
          </w:p>
        </w:tc>
        <w:tc>
          <w:tcPr>
            <w:tcW w:w="2656" w:type="dxa"/>
          </w:tcPr>
          <w:p w14:paraId="6DD84C55" w14:textId="0F09C90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р_бры</w:t>
            </w:r>
          </w:p>
        </w:tc>
        <w:tc>
          <w:tcPr>
            <w:tcW w:w="604" w:type="dxa"/>
          </w:tcPr>
          <w:p w14:paraId="1DF53C89" w14:textId="1CBC9C8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26</w:t>
            </w:r>
          </w:p>
        </w:tc>
        <w:tc>
          <w:tcPr>
            <w:tcW w:w="2586" w:type="dxa"/>
          </w:tcPr>
          <w:p w14:paraId="64201DB9" w14:textId="07D4540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імпрэсары__</w:t>
            </w:r>
          </w:p>
        </w:tc>
        <w:tc>
          <w:tcPr>
            <w:tcW w:w="674" w:type="dxa"/>
          </w:tcPr>
          <w:p w14:paraId="3F2126C3" w14:textId="1E7951D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48</w:t>
            </w:r>
          </w:p>
        </w:tc>
        <w:tc>
          <w:tcPr>
            <w:tcW w:w="2517" w:type="dxa"/>
          </w:tcPr>
          <w:p w14:paraId="75D8D789" w14:textId="7FFF16F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кр__шыць</w:t>
            </w:r>
          </w:p>
        </w:tc>
      </w:tr>
      <w:tr w:rsidR="0026540B" w:rsidRPr="005A65C5" w14:paraId="287D0D42" w14:textId="77777777" w:rsidTr="0026540B">
        <w:tc>
          <w:tcPr>
            <w:tcW w:w="534" w:type="dxa"/>
          </w:tcPr>
          <w:p w14:paraId="7540F4D4" w14:textId="4D705EA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</w:p>
        </w:tc>
        <w:tc>
          <w:tcPr>
            <w:tcW w:w="2656" w:type="dxa"/>
          </w:tcPr>
          <w:p w14:paraId="57FD5643" w14:textId="07CCB20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міжр__берны </w:t>
            </w:r>
          </w:p>
        </w:tc>
        <w:tc>
          <w:tcPr>
            <w:tcW w:w="604" w:type="dxa"/>
          </w:tcPr>
          <w:p w14:paraId="2CE31BE3" w14:textId="0ACCAD3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27</w:t>
            </w:r>
          </w:p>
        </w:tc>
        <w:tc>
          <w:tcPr>
            <w:tcW w:w="2586" w:type="dxa"/>
          </w:tcPr>
          <w:p w14:paraId="1FB19B40" w14:textId="27B8878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Антоні_ </w:t>
            </w:r>
          </w:p>
        </w:tc>
        <w:tc>
          <w:tcPr>
            <w:tcW w:w="674" w:type="dxa"/>
          </w:tcPr>
          <w:p w14:paraId="7B9D9A2C" w14:textId="2F4539C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49</w:t>
            </w:r>
          </w:p>
        </w:tc>
        <w:tc>
          <w:tcPr>
            <w:tcW w:w="2517" w:type="dxa"/>
          </w:tcPr>
          <w:p w14:paraId="68308577" w14:textId="625A95BE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ж__тон</w:t>
            </w:r>
          </w:p>
        </w:tc>
      </w:tr>
      <w:tr w:rsidR="0026540B" w:rsidRPr="005A65C5" w14:paraId="3344093E" w14:textId="77777777" w:rsidTr="0026540B">
        <w:tc>
          <w:tcPr>
            <w:tcW w:w="534" w:type="dxa"/>
          </w:tcPr>
          <w:p w14:paraId="60726D73" w14:textId="6AED38F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</w:t>
            </w:r>
          </w:p>
        </w:tc>
        <w:tc>
          <w:tcPr>
            <w:tcW w:w="2656" w:type="dxa"/>
          </w:tcPr>
          <w:p w14:paraId="20DDB1C4" w14:textId="0E222F5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р___брысты</w:t>
            </w:r>
          </w:p>
        </w:tc>
        <w:tc>
          <w:tcPr>
            <w:tcW w:w="604" w:type="dxa"/>
          </w:tcPr>
          <w:p w14:paraId="73F96FA3" w14:textId="691E2B9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28</w:t>
            </w:r>
          </w:p>
        </w:tc>
        <w:tc>
          <w:tcPr>
            <w:tcW w:w="2586" w:type="dxa"/>
          </w:tcPr>
          <w:p w14:paraId="433CAC56" w14:textId="5E8244CC" w:rsidR="0026540B" w:rsidRPr="005A65C5" w:rsidRDefault="00802303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Антары__ </w:t>
            </w:r>
          </w:p>
        </w:tc>
        <w:tc>
          <w:tcPr>
            <w:tcW w:w="674" w:type="dxa"/>
          </w:tcPr>
          <w:p w14:paraId="09AC3D48" w14:textId="0DC6B2F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50</w:t>
            </w:r>
          </w:p>
        </w:tc>
        <w:tc>
          <w:tcPr>
            <w:tcW w:w="2517" w:type="dxa"/>
          </w:tcPr>
          <w:p w14:paraId="2FB7A50F" w14:textId="6D18326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ж__лацін</w:t>
            </w:r>
          </w:p>
        </w:tc>
      </w:tr>
      <w:tr w:rsidR="0026540B" w:rsidRPr="005A65C5" w14:paraId="71D6668D" w14:textId="77777777" w:rsidTr="0026540B">
        <w:tc>
          <w:tcPr>
            <w:tcW w:w="534" w:type="dxa"/>
          </w:tcPr>
          <w:p w14:paraId="54234C5D" w14:textId="29AF29F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</w:t>
            </w:r>
          </w:p>
        </w:tc>
        <w:tc>
          <w:tcPr>
            <w:tcW w:w="2656" w:type="dxa"/>
          </w:tcPr>
          <w:p w14:paraId="69357881" w14:textId="50AACF3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падстр___ліць</w:t>
            </w:r>
          </w:p>
        </w:tc>
        <w:tc>
          <w:tcPr>
            <w:tcW w:w="604" w:type="dxa"/>
          </w:tcPr>
          <w:p w14:paraId="435CDC35" w14:textId="457A149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29</w:t>
            </w:r>
          </w:p>
        </w:tc>
        <w:tc>
          <w:tcPr>
            <w:tcW w:w="2586" w:type="dxa"/>
          </w:tcPr>
          <w:p w14:paraId="5C78B3F2" w14:textId="5299E53B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лат__рэя</w:t>
            </w:r>
          </w:p>
        </w:tc>
        <w:tc>
          <w:tcPr>
            <w:tcW w:w="674" w:type="dxa"/>
          </w:tcPr>
          <w:p w14:paraId="1D9C2AD3" w14:textId="1ACC19C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51</w:t>
            </w:r>
          </w:p>
        </w:tc>
        <w:tc>
          <w:tcPr>
            <w:tcW w:w="2517" w:type="dxa"/>
          </w:tcPr>
          <w:p w14:paraId="0B23A750" w14:textId="36963FB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р__корд</w:t>
            </w:r>
          </w:p>
        </w:tc>
      </w:tr>
      <w:tr w:rsidR="0026540B" w:rsidRPr="005A65C5" w14:paraId="182BD455" w14:textId="77777777" w:rsidTr="0026540B">
        <w:tc>
          <w:tcPr>
            <w:tcW w:w="534" w:type="dxa"/>
          </w:tcPr>
          <w:p w14:paraId="49291BCB" w14:textId="3FE967C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</w:t>
            </w:r>
          </w:p>
        </w:tc>
        <w:tc>
          <w:tcPr>
            <w:tcW w:w="2656" w:type="dxa"/>
          </w:tcPr>
          <w:p w14:paraId="491C1C3A" w14:textId="5412C20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стр__ляць</w:t>
            </w:r>
          </w:p>
        </w:tc>
        <w:tc>
          <w:tcPr>
            <w:tcW w:w="604" w:type="dxa"/>
          </w:tcPr>
          <w:p w14:paraId="5673C2F9" w14:textId="7773F60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30</w:t>
            </w:r>
          </w:p>
        </w:tc>
        <w:tc>
          <w:tcPr>
            <w:tcW w:w="2586" w:type="dxa"/>
          </w:tcPr>
          <w:p w14:paraId="320BA57F" w14:textId="26C877E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с__кратар</w:t>
            </w:r>
          </w:p>
        </w:tc>
        <w:tc>
          <w:tcPr>
            <w:tcW w:w="674" w:type="dxa"/>
          </w:tcPr>
          <w:p w14:paraId="03D8C737" w14:textId="23069B2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52</w:t>
            </w:r>
          </w:p>
        </w:tc>
        <w:tc>
          <w:tcPr>
            <w:tcW w:w="2517" w:type="dxa"/>
          </w:tcPr>
          <w:p w14:paraId="2E5F46CC" w14:textId="7D33D60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ч__мпіён</w:t>
            </w:r>
          </w:p>
        </w:tc>
      </w:tr>
      <w:tr w:rsidR="0026540B" w:rsidRPr="005A65C5" w14:paraId="44B3621B" w14:textId="77777777" w:rsidTr="0026540B">
        <w:tc>
          <w:tcPr>
            <w:tcW w:w="534" w:type="dxa"/>
          </w:tcPr>
          <w:p w14:paraId="647D7AA6" w14:textId="783E4973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9</w:t>
            </w:r>
          </w:p>
        </w:tc>
        <w:tc>
          <w:tcPr>
            <w:tcW w:w="2656" w:type="dxa"/>
          </w:tcPr>
          <w:p w14:paraId="3CD70DDE" w14:textId="06F371D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выстр___ліць</w:t>
            </w:r>
          </w:p>
        </w:tc>
        <w:tc>
          <w:tcPr>
            <w:tcW w:w="604" w:type="dxa"/>
          </w:tcPr>
          <w:p w14:paraId="213BD624" w14:textId="36B29EAC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31</w:t>
            </w:r>
          </w:p>
        </w:tc>
        <w:tc>
          <w:tcPr>
            <w:tcW w:w="2586" w:type="dxa"/>
          </w:tcPr>
          <w:p w14:paraId="0F92EA6A" w14:textId="119CAE33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аранж__рэя</w:t>
            </w:r>
          </w:p>
        </w:tc>
        <w:tc>
          <w:tcPr>
            <w:tcW w:w="674" w:type="dxa"/>
          </w:tcPr>
          <w:p w14:paraId="123794FD" w14:textId="4F7BCEA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53</w:t>
            </w:r>
          </w:p>
        </w:tc>
        <w:tc>
          <w:tcPr>
            <w:tcW w:w="2517" w:type="dxa"/>
          </w:tcPr>
          <w:p w14:paraId="795B7563" w14:textId="4B60445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гард__роб</w:t>
            </w:r>
          </w:p>
        </w:tc>
      </w:tr>
      <w:tr w:rsidR="0026540B" w:rsidRPr="005A65C5" w14:paraId="08A4B1F5" w14:textId="77777777" w:rsidTr="0026540B">
        <w:tc>
          <w:tcPr>
            <w:tcW w:w="534" w:type="dxa"/>
          </w:tcPr>
          <w:p w14:paraId="30C78B7D" w14:textId="0894C80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</w:t>
            </w:r>
          </w:p>
        </w:tc>
        <w:tc>
          <w:tcPr>
            <w:tcW w:w="2656" w:type="dxa"/>
          </w:tcPr>
          <w:p w14:paraId="723F008A" w14:textId="6FA3205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р__мень</w:t>
            </w:r>
          </w:p>
        </w:tc>
        <w:tc>
          <w:tcPr>
            <w:tcW w:w="604" w:type="dxa"/>
          </w:tcPr>
          <w:p w14:paraId="7604AEEE" w14:textId="7D7DF96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32</w:t>
            </w:r>
          </w:p>
        </w:tc>
        <w:tc>
          <w:tcPr>
            <w:tcW w:w="2586" w:type="dxa"/>
          </w:tcPr>
          <w:p w14:paraId="2CB7E9F5" w14:textId="05722463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д__лікатэс</w:t>
            </w:r>
          </w:p>
        </w:tc>
        <w:tc>
          <w:tcPr>
            <w:tcW w:w="674" w:type="dxa"/>
          </w:tcPr>
          <w:p w14:paraId="26971B78" w14:textId="5BB4F86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54</w:t>
            </w:r>
          </w:p>
        </w:tc>
        <w:tc>
          <w:tcPr>
            <w:tcW w:w="2517" w:type="dxa"/>
          </w:tcPr>
          <w:p w14:paraId="0E059EAB" w14:textId="0F88705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пр___зідыум</w:t>
            </w:r>
          </w:p>
        </w:tc>
      </w:tr>
      <w:tr w:rsidR="0026540B" w:rsidRPr="005A65C5" w14:paraId="49FAB7E0" w14:textId="77777777" w:rsidTr="0026540B">
        <w:tc>
          <w:tcPr>
            <w:tcW w:w="534" w:type="dxa"/>
          </w:tcPr>
          <w:p w14:paraId="314BC172" w14:textId="4ECA62C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</w:t>
            </w:r>
          </w:p>
        </w:tc>
        <w:tc>
          <w:tcPr>
            <w:tcW w:w="2656" w:type="dxa"/>
          </w:tcPr>
          <w:p w14:paraId="42490A28" w14:textId="0E55EADB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р__менны</w:t>
            </w:r>
          </w:p>
        </w:tc>
        <w:tc>
          <w:tcPr>
            <w:tcW w:w="604" w:type="dxa"/>
          </w:tcPr>
          <w:p w14:paraId="07176EE9" w14:textId="64D70611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33</w:t>
            </w:r>
          </w:p>
        </w:tc>
        <w:tc>
          <w:tcPr>
            <w:tcW w:w="2586" w:type="dxa"/>
          </w:tcPr>
          <w:p w14:paraId="290693F9" w14:textId="320029F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ар__ндаваць</w:t>
            </w:r>
          </w:p>
        </w:tc>
        <w:tc>
          <w:tcPr>
            <w:tcW w:w="674" w:type="dxa"/>
          </w:tcPr>
          <w:p w14:paraId="7C677B30" w14:textId="48AA3F5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55</w:t>
            </w:r>
          </w:p>
        </w:tc>
        <w:tc>
          <w:tcPr>
            <w:tcW w:w="2517" w:type="dxa"/>
          </w:tcPr>
          <w:p w14:paraId="28EDE86F" w14:textId="35BC6031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інт___рвал</w:t>
            </w:r>
          </w:p>
        </w:tc>
      </w:tr>
      <w:tr w:rsidR="0026540B" w:rsidRPr="005A65C5" w14:paraId="07007377" w14:textId="77777777" w:rsidTr="0026540B">
        <w:tc>
          <w:tcPr>
            <w:tcW w:w="534" w:type="dxa"/>
          </w:tcPr>
          <w:p w14:paraId="326CE624" w14:textId="453C228B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12</w:t>
            </w:r>
          </w:p>
        </w:tc>
        <w:tc>
          <w:tcPr>
            <w:tcW w:w="2656" w:type="dxa"/>
          </w:tcPr>
          <w:p w14:paraId="16C5BDC9" w14:textId="5F4FD0D8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ш__лест</w:t>
            </w:r>
          </w:p>
        </w:tc>
        <w:tc>
          <w:tcPr>
            <w:tcW w:w="604" w:type="dxa"/>
          </w:tcPr>
          <w:p w14:paraId="3B0E7F2B" w14:textId="2810A60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34</w:t>
            </w:r>
          </w:p>
        </w:tc>
        <w:tc>
          <w:tcPr>
            <w:tcW w:w="2586" w:type="dxa"/>
          </w:tcPr>
          <w:p w14:paraId="36316279" w14:textId="715D706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б__язь</w:t>
            </w:r>
          </w:p>
        </w:tc>
        <w:tc>
          <w:tcPr>
            <w:tcW w:w="674" w:type="dxa"/>
          </w:tcPr>
          <w:p w14:paraId="1F9B8B3C" w14:textId="464BCD3C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56</w:t>
            </w:r>
          </w:p>
        </w:tc>
        <w:tc>
          <w:tcPr>
            <w:tcW w:w="2517" w:type="dxa"/>
          </w:tcPr>
          <w:p w14:paraId="2D393705" w14:textId="2A8EDDA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мец__нат</w:t>
            </w:r>
          </w:p>
        </w:tc>
      </w:tr>
      <w:tr w:rsidR="0026540B" w:rsidRPr="005A65C5" w14:paraId="72BBFA40" w14:textId="77777777" w:rsidTr="0026540B">
        <w:tc>
          <w:tcPr>
            <w:tcW w:w="534" w:type="dxa"/>
          </w:tcPr>
          <w:p w14:paraId="375A5BFF" w14:textId="2F05F57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13</w:t>
            </w:r>
          </w:p>
        </w:tc>
        <w:tc>
          <w:tcPr>
            <w:tcW w:w="2656" w:type="dxa"/>
          </w:tcPr>
          <w:p w14:paraId="20880F38" w14:textId="436BC32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ш__лясцець</w:t>
            </w:r>
          </w:p>
        </w:tc>
        <w:tc>
          <w:tcPr>
            <w:tcW w:w="604" w:type="dxa"/>
          </w:tcPr>
          <w:p w14:paraId="1EBC990F" w14:textId="21BD101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35</w:t>
            </w:r>
          </w:p>
        </w:tc>
        <w:tc>
          <w:tcPr>
            <w:tcW w:w="2586" w:type="dxa"/>
          </w:tcPr>
          <w:p w14:paraId="44489364" w14:textId="4AFC57F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ш__ст</w:t>
            </w:r>
          </w:p>
        </w:tc>
        <w:tc>
          <w:tcPr>
            <w:tcW w:w="674" w:type="dxa"/>
          </w:tcPr>
          <w:p w14:paraId="2F4B2CFC" w14:textId="650D433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57</w:t>
            </w:r>
          </w:p>
        </w:tc>
        <w:tc>
          <w:tcPr>
            <w:tcW w:w="2517" w:type="dxa"/>
          </w:tcPr>
          <w:p w14:paraId="72098839" w14:textId="58AA0BF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прац__дура</w:t>
            </w:r>
          </w:p>
        </w:tc>
      </w:tr>
      <w:tr w:rsidR="0026540B" w:rsidRPr="005A65C5" w14:paraId="084C370C" w14:textId="77777777" w:rsidTr="0026540B">
        <w:tc>
          <w:tcPr>
            <w:tcW w:w="534" w:type="dxa"/>
          </w:tcPr>
          <w:p w14:paraId="307C59B8" w14:textId="12A63D8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</w:t>
            </w:r>
          </w:p>
        </w:tc>
        <w:tc>
          <w:tcPr>
            <w:tcW w:w="2656" w:type="dxa"/>
          </w:tcPr>
          <w:p w14:paraId="2D8AB40C" w14:textId="7277D62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барт__р</w:t>
            </w:r>
          </w:p>
        </w:tc>
        <w:tc>
          <w:tcPr>
            <w:tcW w:w="604" w:type="dxa"/>
          </w:tcPr>
          <w:p w14:paraId="3D29FFC9" w14:textId="6D1EFDC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36</w:t>
            </w:r>
          </w:p>
        </w:tc>
        <w:tc>
          <w:tcPr>
            <w:tcW w:w="2586" w:type="dxa"/>
          </w:tcPr>
          <w:p w14:paraId="0F468A2E" w14:textId="44E39B2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шч__паць</w:t>
            </w:r>
          </w:p>
        </w:tc>
        <w:tc>
          <w:tcPr>
            <w:tcW w:w="674" w:type="dxa"/>
          </w:tcPr>
          <w:p w14:paraId="202FB71E" w14:textId="48D8C60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58</w:t>
            </w:r>
          </w:p>
        </w:tc>
        <w:tc>
          <w:tcPr>
            <w:tcW w:w="2517" w:type="dxa"/>
          </w:tcPr>
          <w:p w14:paraId="6190BA69" w14:textId="2D01D5B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д__пеша</w:t>
            </w:r>
          </w:p>
        </w:tc>
      </w:tr>
      <w:tr w:rsidR="0026540B" w:rsidRPr="005A65C5" w14:paraId="5F16AD5C" w14:textId="77777777" w:rsidTr="0026540B">
        <w:tc>
          <w:tcPr>
            <w:tcW w:w="534" w:type="dxa"/>
          </w:tcPr>
          <w:p w14:paraId="6EE88639" w14:textId="0E9259F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15</w:t>
            </w:r>
          </w:p>
        </w:tc>
        <w:tc>
          <w:tcPr>
            <w:tcW w:w="2656" w:type="dxa"/>
          </w:tcPr>
          <w:p w14:paraId="697221C1" w14:textId="7DE0461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камп’ют__р</w:t>
            </w:r>
          </w:p>
        </w:tc>
        <w:tc>
          <w:tcPr>
            <w:tcW w:w="604" w:type="dxa"/>
          </w:tcPr>
          <w:p w14:paraId="5A85DC6D" w14:textId="58FA705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37</w:t>
            </w:r>
          </w:p>
        </w:tc>
        <w:tc>
          <w:tcPr>
            <w:tcW w:w="2586" w:type="dxa"/>
          </w:tcPr>
          <w:p w14:paraId="5C663057" w14:textId="0BCF337C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наг__ткі</w:t>
            </w:r>
          </w:p>
        </w:tc>
        <w:tc>
          <w:tcPr>
            <w:tcW w:w="674" w:type="dxa"/>
          </w:tcPr>
          <w:p w14:paraId="57596547" w14:textId="3F32296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59</w:t>
            </w:r>
          </w:p>
        </w:tc>
        <w:tc>
          <w:tcPr>
            <w:tcW w:w="2517" w:type="dxa"/>
          </w:tcPr>
          <w:p w14:paraId="1B8F2F4F" w14:textId="0CAA5EA0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сувер__нітэт</w:t>
            </w:r>
          </w:p>
        </w:tc>
      </w:tr>
      <w:tr w:rsidR="0026540B" w:rsidRPr="005A65C5" w14:paraId="4205DC7D" w14:textId="77777777" w:rsidTr="0026540B">
        <w:tc>
          <w:tcPr>
            <w:tcW w:w="534" w:type="dxa"/>
          </w:tcPr>
          <w:p w14:paraId="04057D17" w14:textId="1F91A22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</w:t>
            </w:r>
          </w:p>
        </w:tc>
        <w:tc>
          <w:tcPr>
            <w:tcW w:w="2656" w:type="dxa"/>
          </w:tcPr>
          <w:p w14:paraId="619C8696" w14:textId="5948E261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фламаст__р</w:t>
            </w:r>
          </w:p>
        </w:tc>
        <w:tc>
          <w:tcPr>
            <w:tcW w:w="604" w:type="dxa"/>
          </w:tcPr>
          <w:p w14:paraId="4CE42147" w14:textId="1AB4AA8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38</w:t>
            </w:r>
          </w:p>
        </w:tc>
        <w:tc>
          <w:tcPr>
            <w:tcW w:w="2586" w:type="dxa"/>
          </w:tcPr>
          <w:p w14:paraId="66DD7323" w14:textId="56810791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бар__даўка</w:t>
            </w:r>
          </w:p>
        </w:tc>
        <w:tc>
          <w:tcPr>
            <w:tcW w:w="674" w:type="dxa"/>
          </w:tcPr>
          <w:p w14:paraId="5896F774" w14:textId="026C127E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60</w:t>
            </w:r>
          </w:p>
        </w:tc>
        <w:tc>
          <w:tcPr>
            <w:tcW w:w="2517" w:type="dxa"/>
          </w:tcPr>
          <w:p w14:paraId="32A01301" w14:textId="094322C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банд__роль</w:t>
            </w:r>
          </w:p>
        </w:tc>
      </w:tr>
      <w:tr w:rsidR="0026540B" w:rsidRPr="005A65C5" w14:paraId="2791979C" w14:textId="77777777" w:rsidTr="0026540B">
        <w:tc>
          <w:tcPr>
            <w:tcW w:w="534" w:type="dxa"/>
          </w:tcPr>
          <w:p w14:paraId="75E87A0E" w14:textId="3107B5EC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17</w:t>
            </w:r>
          </w:p>
        </w:tc>
        <w:tc>
          <w:tcPr>
            <w:tcW w:w="2656" w:type="dxa"/>
          </w:tcPr>
          <w:p w14:paraId="729F5256" w14:textId="4C0AB86C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прынт__р</w:t>
            </w:r>
          </w:p>
        </w:tc>
        <w:tc>
          <w:tcPr>
            <w:tcW w:w="604" w:type="dxa"/>
          </w:tcPr>
          <w:p w14:paraId="652692C5" w14:textId="1FFEA641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39</w:t>
            </w:r>
          </w:p>
        </w:tc>
        <w:tc>
          <w:tcPr>
            <w:tcW w:w="2586" w:type="dxa"/>
          </w:tcPr>
          <w:p w14:paraId="13D96E34" w14:textId="21BF1B3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мармур__вы</w:t>
            </w:r>
          </w:p>
        </w:tc>
        <w:tc>
          <w:tcPr>
            <w:tcW w:w="674" w:type="dxa"/>
          </w:tcPr>
          <w:p w14:paraId="1765842E" w14:textId="070E21BA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61</w:t>
            </w:r>
          </w:p>
        </w:tc>
        <w:tc>
          <w:tcPr>
            <w:tcW w:w="2517" w:type="dxa"/>
          </w:tcPr>
          <w:p w14:paraId="2C8C9089" w14:textId="1DE5EA4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канц__лярыя</w:t>
            </w:r>
          </w:p>
        </w:tc>
      </w:tr>
      <w:tr w:rsidR="0026540B" w:rsidRPr="005A65C5" w14:paraId="1A737EE3" w14:textId="77777777" w:rsidTr="0026540B">
        <w:tc>
          <w:tcPr>
            <w:tcW w:w="534" w:type="dxa"/>
          </w:tcPr>
          <w:p w14:paraId="17720C39" w14:textId="0FDAF83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18</w:t>
            </w:r>
          </w:p>
        </w:tc>
        <w:tc>
          <w:tcPr>
            <w:tcW w:w="2656" w:type="dxa"/>
          </w:tcPr>
          <w:p w14:paraId="0D4BA44D" w14:textId="3E42EFD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правайд__р</w:t>
            </w:r>
          </w:p>
        </w:tc>
        <w:tc>
          <w:tcPr>
            <w:tcW w:w="604" w:type="dxa"/>
          </w:tcPr>
          <w:p w14:paraId="29EADD4A" w14:textId="073CE1B6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40</w:t>
            </w:r>
          </w:p>
        </w:tc>
        <w:tc>
          <w:tcPr>
            <w:tcW w:w="2586" w:type="dxa"/>
          </w:tcPr>
          <w:p w14:paraId="32382604" w14:textId="1E8A3D4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н__здра</w:t>
            </w:r>
          </w:p>
        </w:tc>
        <w:tc>
          <w:tcPr>
            <w:tcW w:w="674" w:type="dxa"/>
          </w:tcPr>
          <w:p w14:paraId="2F1741E5" w14:textId="443087A8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62</w:t>
            </w:r>
          </w:p>
        </w:tc>
        <w:tc>
          <w:tcPr>
            <w:tcW w:w="2517" w:type="dxa"/>
          </w:tcPr>
          <w:p w14:paraId="2A47AAE3" w14:textId="251CD3B3" w:rsidR="0026540B" w:rsidRPr="005A65C5" w:rsidRDefault="00802303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ц__</w:t>
            </w:r>
            <w:r w:rsidR="0026540B"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р__монія</w:t>
            </w:r>
          </w:p>
        </w:tc>
      </w:tr>
      <w:tr w:rsidR="0026540B" w:rsidRPr="005A65C5" w14:paraId="1A2DC282" w14:textId="77777777" w:rsidTr="0026540B">
        <w:tc>
          <w:tcPr>
            <w:tcW w:w="534" w:type="dxa"/>
          </w:tcPr>
          <w:p w14:paraId="5BD79BB0" w14:textId="5E7091B8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lastRenderedPageBreak/>
              <w:t>19</w:t>
            </w:r>
          </w:p>
        </w:tc>
        <w:tc>
          <w:tcPr>
            <w:tcW w:w="2656" w:type="dxa"/>
          </w:tcPr>
          <w:p w14:paraId="797C84E1" w14:textId="66F3A75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Юпіт___р</w:t>
            </w:r>
          </w:p>
        </w:tc>
        <w:tc>
          <w:tcPr>
            <w:tcW w:w="604" w:type="dxa"/>
          </w:tcPr>
          <w:p w14:paraId="390292B1" w14:textId="45ABAB4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41</w:t>
            </w:r>
          </w:p>
        </w:tc>
        <w:tc>
          <w:tcPr>
            <w:tcW w:w="2586" w:type="dxa"/>
          </w:tcPr>
          <w:p w14:paraId="32C259F5" w14:textId="1464504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захр__бетны</w:t>
            </w:r>
          </w:p>
        </w:tc>
        <w:tc>
          <w:tcPr>
            <w:tcW w:w="674" w:type="dxa"/>
          </w:tcPr>
          <w:p w14:paraId="6501D4AF" w14:textId="14D11383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63</w:t>
            </w:r>
          </w:p>
        </w:tc>
        <w:tc>
          <w:tcPr>
            <w:tcW w:w="2517" w:type="dxa"/>
          </w:tcPr>
          <w:p w14:paraId="12491EC2" w14:textId="69068F6C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р__сора</w:t>
            </w:r>
          </w:p>
        </w:tc>
      </w:tr>
      <w:tr w:rsidR="0026540B" w:rsidRPr="005A65C5" w14:paraId="672DE646" w14:textId="77777777" w:rsidTr="0026540B">
        <w:tc>
          <w:tcPr>
            <w:tcW w:w="534" w:type="dxa"/>
          </w:tcPr>
          <w:p w14:paraId="688BBA62" w14:textId="1F932DD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20</w:t>
            </w:r>
          </w:p>
        </w:tc>
        <w:tc>
          <w:tcPr>
            <w:tcW w:w="2656" w:type="dxa"/>
          </w:tcPr>
          <w:p w14:paraId="537A348A" w14:textId="2C6793D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Пот__р</w:t>
            </w:r>
          </w:p>
        </w:tc>
        <w:tc>
          <w:tcPr>
            <w:tcW w:w="604" w:type="dxa"/>
          </w:tcPr>
          <w:p w14:paraId="123E8467" w14:textId="65D6AA6B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42</w:t>
            </w:r>
          </w:p>
        </w:tc>
        <w:tc>
          <w:tcPr>
            <w:tcW w:w="2586" w:type="dxa"/>
          </w:tcPr>
          <w:p w14:paraId="036A16F9" w14:textId="1FEFDEC8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гор__ч</w:t>
            </w:r>
          </w:p>
        </w:tc>
        <w:tc>
          <w:tcPr>
            <w:tcW w:w="674" w:type="dxa"/>
          </w:tcPr>
          <w:p w14:paraId="180000BD" w14:textId="33E64AD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64</w:t>
            </w:r>
          </w:p>
        </w:tc>
        <w:tc>
          <w:tcPr>
            <w:tcW w:w="2517" w:type="dxa"/>
          </w:tcPr>
          <w:p w14:paraId="53290190" w14:textId="694AFA35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др__зіна</w:t>
            </w:r>
          </w:p>
        </w:tc>
      </w:tr>
      <w:tr w:rsidR="0026540B" w:rsidRPr="005A65C5" w14:paraId="6FA6072C" w14:textId="77777777" w:rsidTr="0026540B">
        <w:tc>
          <w:tcPr>
            <w:tcW w:w="534" w:type="dxa"/>
          </w:tcPr>
          <w:p w14:paraId="66E7FA06" w14:textId="6C525D7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21</w:t>
            </w:r>
          </w:p>
        </w:tc>
        <w:tc>
          <w:tcPr>
            <w:tcW w:w="2656" w:type="dxa"/>
          </w:tcPr>
          <w:p w14:paraId="6C6F95EA" w14:textId="58A5BFF7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шніц__ль</w:t>
            </w:r>
          </w:p>
        </w:tc>
        <w:tc>
          <w:tcPr>
            <w:tcW w:w="604" w:type="dxa"/>
          </w:tcPr>
          <w:p w14:paraId="0FD714C4" w14:textId="7754ACB9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43</w:t>
            </w:r>
          </w:p>
        </w:tc>
        <w:tc>
          <w:tcPr>
            <w:tcW w:w="2586" w:type="dxa"/>
          </w:tcPr>
          <w:p w14:paraId="49446644" w14:textId="07506A82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мар__ва</w:t>
            </w:r>
          </w:p>
        </w:tc>
        <w:tc>
          <w:tcPr>
            <w:tcW w:w="674" w:type="dxa"/>
          </w:tcPr>
          <w:p w14:paraId="601407FB" w14:textId="24D1705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65</w:t>
            </w:r>
          </w:p>
        </w:tc>
        <w:tc>
          <w:tcPr>
            <w:tcW w:w="2517" w:type="dxa"/>
          </w:tcPr>
          <w:p w14:paraId="7B831ABF" w14:textId="760C2EF8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бр__зент</w:t>
            </w:r>
          </w:p>
        </w:tc>
      </w:tr>
      <w:tr w:rsidR="0026540B" w:rsidRPr="005A65C5" w14:paraId="43609663" w14:textId="77777777" w:rsidTr="0026540B">
        <w:tc>
          <w:tcPr>
            <w:tcW w:w="534" w:type="dxa"/>
          </w:tcPr>
          <w:p w14:paraId="4F6E1181" w14:textId="2ED82EDE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22</w:t>
            </w:r>
          </w:p>
        </w:tc>
        <w:tc>
          <w:tcPr>
            <w:tcW w:w="2656" w:type="dxa"/>
          </w:tcPr>
          <w:p w14:paraId="4CA258B4" w14:textId="2C6F39ED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шпат___ль</w:t>
            </w:r>
          </w:p>
        </w:tc>
        <w:tc>
          <w:tcPr>
            <w:tcW w:w="604" w:type="dxa"/>
          </w:tcPr>
          <w:p w14:paraId="0B31DF3D" w14:textId="06733DF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44</w:t>
            </w:r>
          </w:p>
        </w:tc>
        <w:tc>
          <w:tcPr>
            <w:tcW w:w="2586" w:type="dxa"/>
          </w:tcPr>
          <w:p w14:paraId="134DE594" w14:textId="64BA2AC4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др__мучы</w:t>
            </w:r>
          </w:p>
        </w:tc>
        <w:tc>
          <w:tcPr>
            <w:tcW w:w="674" w:type="dxa"/>
          </w:tcPr>
          <w:p w14:paraId="2E6D1E02" w14:textId="11D0BFA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66</w:t>
            </w:r>
          </w:p>
        </w:tc>
        <w:tc>
          <w:tcPr>
            <w:tcW w:w="2517" w:type="dxa"/>
          </w:tcPr>
          <w:p w14:paraId="2B24F1E5" w14:textId="401C16BF" w:rsidR="0026540B" w:rsidRPr="005A65C5" w:rsidRDefault="0026540B" w:rsidP="00A045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A65C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інж__нер</w:t>
            </w:r>
          </w:p>
        </w:tc>
      </w:tr>
    </w:tbl>
    <w:p w14:paraId="2F22BAAA" w14:textId="77777777" w:rsidR="00775495" w:rsidRPr="005A65C5" w:rsidRDefault="00775495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6C126887" w14:textId="19794898" w:rsidR="0026540B" w:rsidRPr="005A65C5" w:rsidRDefault="00D55F24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Пры выкананні задання паступова адпрацоўваюцца і замацоўваюцца пэўныя пункты правіла (аканне ў спрадвечна беларускіх словах і запазычаных; напісанне </w:t>
      </w:r>
      <w:r w:rsidRPr="00EE47C5">
        <w:rPr>
          <w:rFonts w:ascii="Times New Roman" w:hAnsi="Times New Roman" w:cs="Times New Roman"/>
          <w:i/>
          <w:sz w:val="28"/>
          <w:szCs w:val="28"/>
          <w:lang w:val="be-BY"/>
        </w:rPr>
        <w:t>э, о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пад націскам; чаргаванне галосных</w:t>
      </w:r>
      <w:r w:rsidR="00EE47C5">
        <w:rPr>
          <w:rFonts w:ascii="Times New Roman" w:hAnsi="Times New Roman" w:cs="Times New Roman"/>
          <w:sz w:val="28"/>
          <w:szCs w:val="28"/>
          <w:lang w:val="be-BY"/>
        </w:rPr>
        <w:t xml:space="preserve"> у складах </w:t>
      </w:r>
      <w:r w:rsidR="00EE47C5" w:rsidRPr="00EE47C5">
        <w:rPr>
          <w:rFonts w:ascii="Times New Roman" w:hAnsi="Times New Roman" w:cs="Times New Roman"/>
          <w:i/>
          <w:sz w:val="28"/>
          <w:szCs w:val="28"/>
          <w:lang w:val="be-BY"/>
        </w:rPr>
        <w:t>ро//ры, ло//лы</w:t>
      </w:r>
      <w:r w:rsidR="00EE47C5">
        <w:rPr>
          <w:rFonts w:ascii="Times New Roman" w:hAnsi="Times New Roman" w:cs="Times New Roman"/>
          <w:sz w:val="28"/>
          <w:szCs w:val="28"/>
          <w:lang w:val="be-BY"/>
        </w:rPr>
        <w:t>; заха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ванне </w:t>
      </w:r>
      <w:r w:rsidRPr="00EE47C5">
        <w:rPr>
          <w:rFonts w:ascii="Times New Roman" w:hAnsi="Times New Roman" w:cs="Times New Roman"/>
          <w:i/>
          <w:sz w:val="28"/>
          <w:szCs w:val="28"/>
          <w:lang w:val="be-BY"/>
        </w:rPr>
        <w:t>э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не пад націскам у запазычаных</w:t>
      </w:r>
      <w:r w:rsidR="0026540B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словах; напісанне </w:t>
      </w:r>
      <w:r w:rsidR="0026540B"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>ы</w:t>
      </w:r>
      <w:r w:rsidR="0026540B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на месцы </w:t>
      </w:r>
      <w:r w:rsidR="0026540B"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>э</w:t>
      </w:r>
      <w:r w:rsidR="0026540B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ў некаторых запазычаных словах). </w:t>
      </w:r>
    </w:p>
    <w:p w14:paraId="194104AC" w14:textId="77777777" w:rsidR="0026540B" w:rsidRPr="005A65C5" w:rsidRDefault="0026540B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Пры тлумачэнні тэм па арфаграфіі пажадана выкарыстоўваць </w:t>
      </w:r>
      <w:r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кластары.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Пры гэтым варта прапанаваць вучням прыдумаць і запісаць свае прыклады:</w:t>
      </w:r>
    </w:p>
    <w:p w14:paraId="01050259" w14:textId="7942A345" w:rsidR="00D55F24" w:rsidRPr="005A65C5" w:rsidRDefault="00D55F24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7062C5C7" w14:textId="33646799" w:rsidR="00C15BB2" w:rsidRPr="005A65C5" w:rsidRDefault="00C15BB2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43E99C" wp14:editId="1E0B330D">
                <wp:simplePos x="0" y="0"/>
                <wp:positionH relativeFrom="column">
                  <wp:posOffset>754380</wp:posOffset>
                </wp:positionH>
                <wp:positionV relativeFrom="paragraph">
                  <wp:posOffset>173990</wp:posOffset>
                </wp:positionV>
                <wp:extent cx="1127760" cy="485140"/>
                <wp:effectExtent l="0" t="0" r="15240" b="1016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4851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F86913" w14:textId="77777777" w:rsidR="00C15BB2" w:rsidRPr="0043568D" w:rsidRDefault="00C15BB2" w:rsidP="00C15BB2">
                            <w:pPr>
                              <w:jc w:val="center"/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п</w:t>
                            </w:r>
                            <w:r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сня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left:0;text-align:left;margin-left:59.4pt;margin-top:13.7pt;width:88.8pt;height:3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GNqgIAALsFAAAOAAAAZHJzL2Uyb0RvYy54bWysVM1u2zAMvg/YOwi6r46DpO2COkXQosOA&#10;oi3WDj0rshQLkEVNUhJnD7NnGHbtS+SRRsk/6dZiA4bloJAi+Yn8TPLsvKk12QjnFZiC5kcjSoTh&#10;UCqzKujnh6t3p5T4wEzJNBhR0J3w9Hz+9s3Z1s7EGCrQpXAEQYyfbW1BqxDsLMs8r0TN/BFYYdAo&#10;wdUsoOpWWenYFtFrnY1Ho+NsC660DrjwHm8vWyOdJ3wpBQ+3UnoRiC4o5hbS6dK5jGc2P2OzlWO2&#10;UrxLg/1DFjVTBh8doC5ZYGTt1AuoWnEHHmQ44lBnIKXiItWA1eSj36q5r5gVqRYkx9uBJv//YPnN&#10;5s4RVeK3m1JiWI3faP9t/2P/ff9E8Ar52Vo/Q7d7e+c6zaMYi22kq+M/lkGaxOlu4FQ0gXC8zPPx&#10;yckxUs/RNjmd5pNEenaIts6HDwJqEoWCCq2V9bFsNmObax/wUfTuveK1B63KK6V1UmKriAvtyIbh&#10;R16u8pg0Rvzipc3fAkPzSiDCxMgsctBWnaSw0yLiafNJSGQP6xynhFPfHpJhnAsT8tZUsVK0OU5H&#10;+Ouz7NNPOSfAiCyxugG7A+g9W5Aeuy2284+hIrX9EDz6U2Jt8BCRXgYThuBaGXCvAWisqnu59e9J&#10;aqmJLIVm2aBLFJdQ7rDNHLTz5y2/Uvixr5kPd8zhwGF/4BIJt3hIDduCQidRUoH7+tp99Mc5QCsl&#10;Wxzggvova+YEJfqjwQl5n0+w1UhIymR6MkbFPbcsn1vMur4AbJ8c15XlSYz+QfeidFA/4q5ZxFfR&#10;xAzHtwvKg+uVi9AuFtxWXCwWyQ2n3LJwbe4tj+CR4NjJD80jc7br+ICzcgP9sL/o+tY3RhpYrANI&#10;lUbiwGtHPW6I1EPdNosr6LmevA47d/4TAAD//wMAUEsDBBQABgAIAAAAIQAas7On3gAAAAoBAAAP&#10;AAAAZHJzL2Rvd25yZXYueG1sTI/NTsMwEITvSLyDtUjcqNNQlTSNUyFErghKBRydeJsE4nUUOz+8&#10;PcsJbjua0ew32WGxnZhw8K0jBetVBAKpcqalWsHptbhJQPigyejOESr4Rg+H/PIi06lxM73gdAy1&#10;4BLyqVbQhNCnUvqqQav9yvVI7J3dYHVgOdTSDHrmctvJOIq20uqW+EOje3xosPo6jlZB8enP8VNx&#10;mt76cjTd4/zx/lxvlLq+Wu73IAIu4S8Mv/iMDjkzlW4k40XHep0welAQ321AcCDebfko2YluE5B5&#10;Jv9PyH8AAAD//wMAUEsBAi0AFAAGAAgAAAAhALaDOJL+AAAA4QEAABMAAAAAAAAAAAAAAAAAAAAA&#10;AFtDb250ZW50X1R5cGVzXS54bWxQSwECLQAUAAYACAAAACEAOP0h/9YAAACUAQAACwAAAAAAAAAA&#10;AAAAAAAvAQAAX3JlbHMvLnJlbHNQSwECLQAUAAYACAAAACEA0x3RjaoCAAC7BQAADgAAAAAAAAAA&#10;AAAAAAAuAgAAZHJzL2Uyb0RvYy54bWxQSwECLQAUAAYACAAAACEAGrOzp94AAAAKAQAADwAAAAAA&#10;AAAAAAAAAAAEBQAAZHJzL2Rvd25yZXYueG1sUEsFBgAAAAAEAAQA8wAAAA8GAAAAAA==&#10;" fillcolor="white [3212]" strokecolor="black [3213]" strokeweight="1pt">
                <v:stroke joinstyle="miter"/>
                <v:textbox>
                  <w:txbxContent>
                    <w:p w14:paraId="2BF86913" w14:textId="77777777" w:rsidR="00C15BB2" w:rsidRPr="0043568D" w:rsidRDefault="00C15BB2" w:rsidP="00C15BB2">
                      <w:pPr>
                        <w:jc w:val="center"/>
                        <w:rPr>
                          <w:color w:val="000000" w:themeColor="text1"/>
                          <w:lang w:val="be-BY"/>
                        </w:rPr>
                      </w:pPr>
                      <w:r w:rsidRPr="0043568D">
                        <w:rPr>
                          <w:color w:val="000000" w:themeColor="text1"/>
                          <w:lang w:val="be-BY"/>
                        </w:rPr>
                        <w:t>п</w:t>
                      </w:r>
                      <w:r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Pr="0043568D">
                        <w:rPr>
                          <w:color w:val="000000" w:themeColor="text1"/>
                          <w:lang w:val="be-BY"/>
                        </w:rPr>
                        <w:t>сня</w:t>
                      </w:r>
                    </w:p>
                  </w:txbxContent>
                </v:textbox>
              </v:oval>
            </w:pict>
          </mc:Fallback>
        </mc:AlternateContent>
      </w:r>
    </w:p>
    <w:p w14:paraId="184A5E67" w14:textId="2DE730C6" w:rsidR="00C15BB2" w:rsidRPr="005A65C5" w:rsidRDefault="00C15BB2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D504E4" wp14:editId="1946EDC1">
                <wp:simplePos x="0" y="0"/>
                <wp:positionH relativeFrom="column">
                  <wp:posOffset>3301365</wp:posOffset>
                </wp:positionH>
                <wp:positionV relativeFrom="paragraph">
                  <wp:posOffset>26035</wp:posOffset>
                </wp:positionV>
                <wp:extent cx="1196340" cy="468630"/>
                <wp:effectExtent l="0" t="0" r="22860" b="2667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BD2132" w14:textId="77777777" w:rsidR="00C15BB2" w:rsidRPr="0043568D" w:rsidRDefault="00C15BB2" w:rsidP="00C15BB2">
                            <w:pPr>
                              <w:jc w:val="center"/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бал</w:t>
                            </w:r>
                            <w:r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рына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7" style="position:absolute;left:0;text-align:left;margin-left:259.95pt;margin-top:2.05pt;width:94.2pt;height:3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a+srAIAAMAFAAAOAAAAZHJzL2Uyb0RvYy54bWysVM1u2zAMvg/YOwi6r47TNGuCOkXQosOA&#10;oi3WDj0rshQL0N8kJXb2MHuGode9RB5plPyTbi02YJgPsiiSn8hPJM/OGyXRljkvjC5wfjTCiGlq&#10;SqHXBf78cPXuFCMfiC6JNJoVeMc8Pl+8fXNW2zkbm8rIkjkEINrPa1vgKgQ7zzJPK6aIPzKWaVBy&#10;4xQJILp1VjpSA7qS2Xg0mma1caV1hjLv4fSyVeJFwuec0XDLuWcByQJDbCGtLq2ruGaLMzJfO2Ir&#10;QbswyD9EoYjQcOkAdUkCQRsnXkApQZ3xhocjalRmOBeUpRwgm3z0Wzb3FbEs5QLkeDvQ5P8fLL3Z&#10;3jkkygLPMNJEwRPtv+2f9t/3P9AsslNbPweje3vnOsnDNqbacKfiH5JATWJ0NzDKmoAoHOb5bHo8&#10;AeIp6CbT0+lxojw7eFvnwwdmFIqbAjMphfUxaTIn22sf4FKw7q3isTdSlFdCyiTEQmEX0qEtgSde&#10;rfMYNHj8YiX13xxD84ojwETPLHLQZp12YSdZxJP6E+PAHeQ5TgGnqj0EQyhlOuStqiIla2M8GcHX&#10;R9mHn2JOgBGZQ3YDdgfQW7YgPXabbGcfXVkq+sF59KfAWufBI91sdBicldDGvQYgIavu5ta+J6ml&#10;JrIUmlWT6ipZxpOVKXdQa860TegtvRLw5tfEhzvioOugTGCShFtYuDR1gU23w6gy7utr59EemgG0&#10;GNXQxQX2XzbEMYzkRw1tMssnsfpCEiYn78cguOea1XON3qgLA1WUw8yyNG2jfZD9ljujHmHgLOOt&#10;oCKawt0FpsH1wkVopwuMLMqWy2QGrW5JuNb3lkbwyHMs6IfmkTjbFX6Alrkxfce/KP7WNnpqs9wE&#10;w0XqjAOv3QvAmEil1I20OIeey8nqMHgXPwEAAP//AwBQSwMEFAAGAAgAAAAhAEaj+9feAAAACAEA&#10;AA8AAABkcnMvZG93bnJldi54bWxMj81OwzAQhO9IvIO1SNyok1JoE+JUCJErglIBRyfeJoF4HcXO&#10;D2/PcoLbrGY08222X2wnJhx860hBvIpAIFXOtFQrOL4WVzsQPmgyunOECr7Rwz4/P8t0atxMLzgd&#10;Qi24hHyqFTQh9KmUvmrQar9yPRJ7JzdYHfgcamkGPXO57eQ6im6l1S3xQqN7fGiw+jqMVkHx6U/r&#10;p+I4vfXlaLrH+eP9ud4odXmx3N+BCLiEvzD84jM65MxUupGMF52CmzhJOKpgE4NgfxvtrkGULLYJ&#10;yDyT/x/IfwAAAP//AwBQSwECLQAUAAYACAAAACEAtoM4kv4AAADhAQAAEwAAAAAAAAAAAAAAAAAA&#10;AAAAW0NvbnRlbnRfVHlwZXNdLnhtbFBLAQItABQABgAIAAAAIQA4/SH/1gAAAJQBAAALAAAAAAAA&#10;AAAAAAAAAC8BAABfcmVscy8ucmVsc1BLAQItABQABgAIAAAAIQBz0a+srAIAAMAFAAAOAAAAAAAA&#10;AAAAAAAAAC4CAABkcnMvZTJvRG9jLnhtbFBLAQItABQABgAIAAAAIQBGo/vX3gAAAAgBAAAPAAAA&#10;AAAAAAAAAAAAAAYFAABkcnMvZG93bnJldi54bWxQSwUGAAAAAAQABADzAAAAEQYAAAAA&#10;" fillcolor="white [3212]" strokecolor="black [3213]" strokeweight="1pt">
                <v:stroke joinstyle="miter"/>
                <v:textbox>
                  <w:txbxContent>
                    <w:p w14:paraId="52BD2132" w14:textId="77777777" w:rsidR="00C15BB2" w:rsidRPr="0043568D" w:rsidRDefault="00C15BB2" w:rsidP="00C15BB2">
                      <w:pPr>
                        <w:jc w:val="center"/>
                        <w:rPr>
                          <w:color w:val="000000" w:themeColor="text1"/>
                          <w:lang w:val="be-BY"/>
                        </w:rPr>
                      </w:pPr>
                      <w:r w:rsidRPr="0043568D">
                        <w:rPr>
                          <w:color w:val="000000" w:themeColor="text1"/>
                          <w:lang w:val="be-BY"/>
                        </w:rPr>
                        <w:t>бал</w:t>
                      </w:r>
                      <w:r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Pr="0043568D">
                        <w:rPr>
                          <w:color w:val="000000" w:themeColor="text1"/>
                          <w:lang w:val="be-BY"/>
                        </w:rPr>
                        <w:t>рына</w:t>
                      </w:r>
                    </w:p>
                  </w:txbxContent>
                </v:textbox>
              </v:oval>
            </w:pict>
          </mc:Fallback>
        </mc:AlternateContent>
      </w:r>
    </w:p>
    <w:p w14:paraId="781459AD" w14:textId="4A769CD4" w:rsidR="00C15BB2" w:rsidRPr="005A65C5" w:rsidRDefault="00C15BB2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53F454" wp14:editId="318AB340">
                <wp:simplePos x="0" y="0"/>
                <wp:positionH relativeFrom="column">
                  <wp:posOffset>1800225</wp:posOffset>
                </wp:positionH>
                <wp:positionV relativeFrom="paragraph">
                  <wp:posOffset>193040</wp:posOffset>
                </wp:positionV>
                <wp:extent cx="678180" cy="662940"/>
                <wp:effectExtent l="38100" t="38100" r="26670" b="2286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8180" cy="662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141.75pt;margin-top:15.2pt;width:53.4pt;height:52.2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JnBCQIAABgEAAAOAAAAZHJzL2Uyb0RvYy54bWysU0uOEzEQ3SNxB8t70kmEMiFKZxYZPgsE&#10;Eb+9x22nLfxT2STp3cAF5ghcgQ0LPpozdN+IsjtpEB8JITalsl3vVb2q8vL8YDTZCQjK2ZJORmNK&#10;hOWuUnZb0pcvHtyZUxIisxXTzoqSNiLQ89XtW8u9X4ipq52uBBAksWGx9yWtY/SLogi8FoaFkfPC&#10;4qN0YFjEI2yLCtge2Y0upuPxrNg7qDw4LkLA24v+ka4yv5SCx6dSBhGJLinWFrOFbC+TLVZLttgC&#10;87XixzLYP1RhmLKYdKC6YJGRN6B+oTKKgwtOxhF3pnBSKi6yBlQzGf+k5nnNvMhasDnBD20K/4+W&#10;P9ltgKgKZ3dGiWUGZ9S+76666/Zr+6G7Jt3b9gZN9667aj+2X9rP7U37iWAwdm7vwwIJ1nYDx1Pw&#10;G0htOEgwRGrlHyExzd6r5KU3FE0OeQLNMAFxiITj5exsPpnjnDg+zWbTe3fzhIqeMIE9hPhQOEOS&#10;U9IQgaltHdfOWpy1gz4F2z0OEUtC4AmQwNomG5nS921FYuNRbATF7FaLpAfDU0iRdPVKshcbLXr4&#10;MyGxV1hnnyZvqVhrIDuG+1W9ngwsGJkgUmk9gMZZ/h9Bx9gEE3lz/xY4ROeMzsYBaJR18Lus8XAq&#10;VfbxJ9W91iT70lVNnmtuB65f7s/xq6T9/vGc4d8/9OobAAAA//8DAFBLAwQUAAYACAAAACEArx5v&#10;kN0AAAAKAQAADwAAAGRycy9kb3ducmV2LnhtbEyPy07DMBBF90j8gzVI7KjTuqA0jVMBojs2TfkA&#10;N5481HgcxU4T/p5hBcvRPbr3TH5YXC9uOIbOk4b1KgGBVHnbUaPh63x8SkGEaMia3hNq+MYAh+L+&#10;LjeZ9TOd8FbGRnAJhcxoaGMcMilD1aIzYeUHJM5qPzoT+RwbaUczc7nr5SZJXqQzHfFCawZ8b7G6&#10;lpPTIMN5OqllvlY1zp91+WGPb81O68eH5XUPIuIS/2D41Wd1KNjp4ieyQfQaNql6ZlSDSrYgGFC7&#10;RIG4MKm2Kcgil/9fKH4AAAD//wMAUEsBAi0AFAAGAAgAAAAhALaDOJL+AAAA4QEAABMAAAAAAAAA&#10;AAAAAAAAAAAAAFtDb250ZW50X1R5cGVzXS54bWxQSwECLQAUAAYACAAAACEAOP0h/9YAAACUAQAA&#10;CwAAAAAAAAAAAAAAAAAvAQAAX3JlbHMvLnJlbHNQSwECLQAUAAYACAAAACEAXRSZwQkCAAAYBAAA&#10;DgAAAAAAAAAAAAAAAAAuAgAAZHJzL2Uyb0RvYy54bWxQSwECLQAUAAYACAAAACEArx5vkN0AAAAK&#10;AQAADwAAAAAAAAAAAAAAAABjBAAAZHJzL2Rvd25yZXYueG1sUEsFBgAAAAAEAAQA8wAAAG0FAAAA&#10;AA==&#10;" strokecolor="black [3200]" strokeweight=".5pt">
                <v:stroke endarrow="block" joinstyle="miter"/>
              </v:shape>
            </w:pict>
          </mc:Fallback>
        </mc:AlternateContent>
      </w:r>
    </w:p>
    <w:p w14:paraId="7A917D02" w14:textId="436B3FC4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DE1D10" wp14:editId="5B05CA01">
                <wp:simplePos x="0" y="0"/>
                <wp:positionH relativeFrom="column">
                  <wp:posOffset>2956560</wp:posOffset>
                </wp:positionH>
                <wp:positionV relativeFrom="paragraph">
                  <wp:posOffset>45085</wp:posOffset>
                </wp:positionV>
                <wp:extent cx="457200" cy="609600"/>
                <wp:effectExtent l="0" t="38100" r="57150" b="190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232.8pt;margin-top:3.55pt;width:36pt;height:48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Tv5AQIAAA4EAAAOAAAAZHJzL2Uyb0RvYy54bWysU0uOEzEQ3SNxB8t70p0RBCZKZxYZYIMg&#10;4rf3uO20hX8qmyS9G7jAHIErsGEBg+YM3Tei7E4axEdCiE3Jbtd7Ve9V9eJsbzTZCgjK2YpOJyUl&#10;wnJXK7up6KuXj+48oCREZmumnRUVbUWgZ8vbtxY7PxcnrnG6FkCQxIb5zle0idHPiyLwRhgWJs4L&#10;i4/SgWERr7ApamA7ZDe6OCnLWbFzUHtwXISAX8+HR7rM/FIKHp9JGUQkuqLYW8wRcrxIsVgu2HwD&#10;zDeKH9pg/9CFYcpi0ZHqnEVG3oL6hcooDi44GSfcmcJJqbjIGlDNtPxJzYuGeZG1oDnBjzaF/0fL&#10;n27XQFSNs5tRYpnBGXUf+sv+qvvafeyvSP+uu8HQv+8vu0/ddfelu+k+E0xG53Y+zJFgZddwuAW/&#10;hmTDXoIhUiv/GomzMSiV7LPv7ei72EfC8ePde/dxlpRwfJqVpzM8I18x0CQ6DyE+Fs6QdKhoiMDU&#10;pokrZy1O2MFQgm2fhDgAj4AE1jbFyJR+aGsSW48SIyhmN1oc6qSUIqkZ+s+n2GoxwJ8LiQ5hn0OZ&#10;vJtipYFsGW5V/WY6smBmgkil9Qgqs/w/gg65CSbyvv4tcMzOFZ2NI9Ao6+B3VeP+2Koc8o+qB61J&#10;9oWr2zzNbAcuXZ7D4QdJW/3jPcO//8bLbwAAAP//AwBQSwMEFAAGAAgAAAAhALT1kb3fAAAACQEA&#10;AA8AAABkcnMvZG93bnJldi54bWxMj8FOwzAQRO9I/IO1SNyoE5omKMSpEBIXQFAKl97ceJtExOvI&#10;dtvQr2d7guNonmbfVsvJDuKAPvSOFKSzBARS40xPrYKvz6ebOxAhajJ6cIQKfjDAsr68qHRp3JE+&#10;8LCOreARCqVW0MU4llKGpkOrw8yNSNztnLc6cvStNF4fedwO8jZJcml1T3yh0yM+dth8r/dWwWvq&#10;35+LzdsuC60/beglW4WVU+r6anq4BxFxin8wnPVZHWp22ro9mSAGBVm+yBlVUKQguF/MC85bBpN5&#10;CrKu5P8P6l8AAAD//wMAUEsBAi0AFAAGAAgAAAAhALaDOJL+AAAA4QEAABMAAAAAAAAAAAAAAAAA&#10;AAAAAFtDb250ZW50X1R5cGVzXS54bWxQSwECLQAUAAYACAAAACEAOP0h/9YAAACUAQAACwAAAAAA&#10;AAAAAAAAAAAvAQAAX3JlbHMvLnJlbHNQSwECLQAUAAYACAAAACEAft07+QECAAAOBAAADgAAAAAA&#10;AAAAAAAAAAAuAgAAZHJzL2Uyb0RvYy54bWxQSwECLQAUAAYACAAAACEAtPWRvd8AAAAJAQAADwAA&#10;AAAAAAAAAAAAAABb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03AD5A" wp14:editId="31229AE7">
                <wp:simplePos x="0" y="0"/>
                <wp:positionH relativeFrom="column">
                  <wp:posOffset>3880485</wp:posOffset>
                </wp:positionH>
                <wp:positionV relativeFrom="paragraph">
                  <wp:posOffset>182880</wp:posOffset>
                </wp:positionV>
                <wp:extent cx="1211580" cy="521335"/>
                <wp:effectExtent l="0" t="0" r="26670" b="1206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580" cy="5213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ED37B" w14:textId="77777777" w:rsidR="00C15BB2" w:rsidRPr="0043568D" w:rsidRDefault="00C15BB2" w:rsidP="00C15BB2">
                            <w:pPr>
                              <w:jc w:val="center"/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г</w:t>
                            </w:r>
                            <w:r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рбарый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28" style="position:absolute;left:0;text-align:left;margin-left:305.55pt;margin-top:14.4pt;width:95.4pt;height:41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t4qwIAAMIFAAAOAAAAZHJzL2Uyb0RvYy54bWysVM1uEzEQviPxDpbvdLPbBkrUTRW1KkKq&#10;SkWLena8dtaS12NsJ9nwMDwD4spL5JEYe39SaAUSYg9ej2fm88znmTk7bxtNNsJ5Baak+dGEEmE4&#10;VMqsSvrp/urVKSU+MFMxDUaUdCc8PZ+/fHG2tTNRQA26Eo4giPGzrS1pHYKdZZnntWiYPwIrDCol&#10;uIYFFN0qqxzbInqjs2IyeZ1twVXWARfe4+llp6TzhC+l4OGDlF4EokuKsYW0urQu45rNz9hs5Zit&#10;Fe/DYP8QRcOUwUtHqEsWGFk79QSqUdyBBxmOODQZSKm4SDlgNvnkt2zuamZFygXJ8Xakyf8/WH6z&#10;uXVEVfh2+FKGNfhG+6/77/tv+x8Ej5CfrfUzNLuzt66XPG5jsq10TfxjGqRNnO5GTkUbCMfDvMjz&#10;6SlSz1E3LfLj42kEzQ7e1vnwTkBD4qakQmtlfUybzdjm2ofOerCKxx60qq6U1kmIpSIutCMbho+8&#10;XOU9/i9W2vzNMbTPOGKY0TOLHHRZp13YaRHxtPkoJLKHeRYp4FS3h2AY58KEvFPVrBJdjNMJfkOU&#10;Q/iJkwQYkSVmN2L3AINlBzJgd/T09tFVpLIfnSd/CqxzHj3SzWDC6NwoA+45AI1Z9Td39gNJHTWR&#10;pdAu21RZRbSMJ0uodlhtDro29JZfKXzza+bDLXPYd1gmOEvCB1ykhm1Jod9RUoP78tx5tMd2QC0l&#10;W+zjkvrPa+YEJfq9wUZ5m5+cxMZPwsn0TYGCe6xZPtaYdXMBWEU5Ti3L0zbaBz1spYPmAUfOIt6K&#10;KmY43l1SHtwgXIRuvuDQ4mKxSGbY7JaFa3NneQSPPMeCvm8fmLN94QdsmRsYev5J8Xe20dPAYh1A&#10;qtQZB177F8BBkUqpH2pxEj2Wk9Vh9M5/AgAA//8DAFBLAwQUAAYACAAAACEABDeh/d4AAAAKAQAA&#10;DwAAAGRycy9kb3ducmV2LnhtbEyPy07DMBBF90j8gzVI7KjtCFVpGqdCiGwRlApYOvE0SYntKHYe&#10;/D3DCpajObr33Pyw2p7NOIbOOwVyI4Chq73pXKPg9FbepcBC1M7o3jtU8I0BDsX1Va4z4xf3ivMx&#10;NoxCXMi0gjbGIeM81C1aHTZ+QEe/sx+tjnSODTejXijc9jwRYsut7hw1tHrAxxbrr+NkFZSXcE6e&#10;y9P8PlST6Z+Wz4+X5l6p25v1YQ8s4hr/YPjVJ3UoyKnykzOB9Qq2UkpCFSQpTSAgFXIHrCJSih3w&#10;Iuf/JxQ/AAAA//8DAFBLAQItABQABgAIAAAAIQC2gziS/gAAAOEBAAATAAAAAAAAAAAAAAAAAAAA&#10;AABbQ29udGVudF9UeXBlc10ueG1sUEsBAi0AFAAGAAgAAAAhADj9If/WAAAAlAEAAAsAAAAAAAAA&#10;AAAAAAAALwEAAF9yZWxzLy5yZWxzUEsBAi0AFAAGAAgAAAAhACEpy3irAgAAwgUAAA4AAAAAAAAA&#10;AAAAAAAALgIAAGRycy9lMm9Eb2MueG1sUEsBAi0AFAAGAAgAAAAhAAQ3of3eAAAACgEAAA8AAAAA&#10;AAAAAAAAAAAABQUAAGRycy9kb3ducmV2LnhtbFBLBQYAAAAABAAEAPMAAAAQBgAAAAA=&#10;" fillcolor="white [3212]" strokecolor="black [3213]" strokeweight="1pt">
                <v:stroke joinstyle="miter"/>
                <v:textbox>
                  <w:txbxContent>
                    <w:p w14:paraId="02DED37B" w14:textId="77777777" w:rsidR="00C15BB2" w:rsidRPr="0043568D" w:rsidRDefault="00C15BB2" w:rsidP="00C15BB2">
                      <w:pPr>
                        <w:jc w:val="center"/>
                        <w:rPr>
                          <w:color w:val="000000" w:themeColor="text1"/>
                          <w:lang w:val="be-BY"/>
                        </w:rPr>
                      </w:pPr>
                      <w:r w:rsidRPr="0043568D">
                        <w:rPr>
                          <w:color w:val="000000" w:themeColor="text1"/>
                          <w:lang w:val="be-BY"/>
                        </w:rPr>
                        <w:t>г</w:t>
                      </w:r>
                      <w:r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Pr="0043568D">
                        <w:rPr>
                          <w:color w:val="000000" w:themeColor="text1"/>
                          <w:lang w:val="be-BY"/>
                        </w:rPr>
                        <w:t>рбарый</w:t>
                      </w:r>
                    </w:p>
                  </w:txbxContent>
                </v:textbox>
              </v:oval>
            </w:pict>
          </mc:Fallback>
        </mc:AlternateContent>
      </w:r>
    </w:p>
    <w:p w14:paraId="3A75A8E4" w14:textId="1122E0EE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4EDD13B6" w14:textId="65E2B714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DFA104" wp14:editId="34789239">
                <wp:simplePos x="0" y="0"/>
                <wp:positionH relativeFrom="margin">
                  <wp:posOffset>481965</wp:posOffset>
                </wp:positionH>
                <wp:positionV relativeFrom="paragraph">
                  <wp:posOffset>154940</wp:posOffset>
                </wp:positionV>
                <wp:extent cx="1112520" cy="478790"/>
                <wp:effectExtent l="0" t="0" r="11430" b="1651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478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FFA89" w14:textId="77777777" w:rsidR="00C15BB2" w:rsidRPr="0043568D" w:rsidRDefault="00C15BB2" w:rsidP="00C15BB2">
                            <w:pPr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п</w:t>
                            </w:r>
                            <w:r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сняры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0" o:spid="_x0000_s1029" style="position:absolute;left:0;text-align:left;margin-left:37.95pt;margin-top:12.2pt;width:87.6pt;height:37.7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EB8rQIAAMIFAAAOAAAAZHJzL2Uyb0RvYy54bWysVM1uEzEQviPxDpbvdLMhpW3UTRW1KkKq&#10;2ogW9ex47awlr8fYTrLhYXgGxJWXyCMx9v6k0AokRA6O7fnm88y3M3N+0dSabITzCkxB86MRJcJw&#10;KJVZFfTTw/WbU0p8YKZkGowo6E54ejF7/ep8a6diDBXoUjiCJMZPt7agVQh2mmWeV6Jm/gisMGiU&#10;4GoW8OhWWenYFtlrnY1Ho3fZFlxpHXDhPd5etUY6S/xSCh7upPQiEF1QjC2k1aV1Gddsds6mK8ds&#10;pXgXBvuHKGqmDD46UF2xwMjaqWdUteIOPMhwxKHOQErFRcoBs8lHv2VzXzErUi4ojreDTP7/0fLb&#10;zcIRVRZ0jPIYVuM32n/df99/2/8geIX6bK2fIuzeLlx38riNyTbS1fEf0yBN0nQ3aCqaQDhe5nk+&#10;Po7cHG2Tk9OTs0SaHbyt8+G9gJrETUGF1sr6mDabss2ND/goontUvPagVXmttE6HWCriUjuyYfiR&#10;l6s8Bo0ev6C0+ZtjaF5wRJromUUN2qzTLuy0iHzafBQS1cM8xyngVLeHYBjnwoS8NVWsFG2MxyP8&#10;9VH24aeYE2FklpjdwN0R9MiWpOduk+3w0VWksh+cR38KrHUePNLLYMLgXCsD7iUCjVl1L7f4XqRW&#10;mqhSaJZNqqy3ERlvllDusNoctG3oLb9W+M1vmA8L5rDvsExwloQ7XKSGbUGh21FSgfvy0n3EYzug&#10;lZIt9nFB/ec1c4IS/cFgo5zlk0ls/HSYHJ/EUnRPLcunFrOuLwGrKMepZXnaRnzQ/VY6qB9x5Mzj&#10;q2hihuPbBeXB9YfL0M4XHFpczOcJhs1uWbgx95ZH8qhzLOiH5pE52xV+wJa5hb7nnxV/i42eBubr&#10;AFKlzjjo2n0BHBSplLqhFifR03NCHUbv7CcAAAD//wMAUEsDBBQABgAIAAAAIQAa710d3QAAAAgB&#10;AAAPAAAAZHJzL2Rvd25yZXYueG1sTI9PT4QwFMTvJn6H5pl4cwuE1QUpG2PkanTdqMdC3wLavhJa&#10;/vjtraf1OJnJzG+K/Wo0m3F0vSUB8SYChtRY1VMr4PhW3eyAOS9JSW0JBfygg315eVHIXNmFXnE+&#10;+JaFEnK5FNB5P+Scu6ZDI93GDkjBO9nRSB/k2HI1yiWUG82TKLrlRvYUFjo54GOHzfdhMgKqL3dK&#10;nqvj/D7Uk9JPy+fHS5sKcX21PtwD87j6cxj+8AM6lIGpthMpx7SAu20WkgKSNAUW/GQbx8BqAVm2&#10;A14W/P+B8hcAAP//AwBQSwECLQAUAAYACAAAACEAtoM4kv4AAADhAQAAEwAAAAAAAAAAAAAAAAAA&#10;AAAAW0NvbnRlbnRfVHlwZXNdLnhtbFBLAQItABQABgAIAAAAIQA4/SH/1gAAAJQBAAALAAAAAAAA&#10;AAAAAAAAAC8BAABfcmVscy8ucmVsc1BLAQItABQABgAIAAAAIQDwWEB8rQIAAMIFAAAOAAAAAAAA&#10;AAAAAAAAAC4CAABkcnMvZTJvRG9jLnhtbFBLAQItABQABgAIAAAAIQAa710d3QAAAAgBAAAPAAAA&#10;AAAAAAAAAAAAAAcFAABkcnMvZG93bnJldi54bWxQSwUGAAAAAAQABADzAAAAEQYAAAAA&#10;" fillcolor="white [3212]" strokecolor="black [3213]" strokeweight="1pt">
                <v:stroke joinstyle="miter"/>
                <v:textbox>
                  <w:txbxContent>
                    <w:p w14:paraId="443FFA89" w14:textId="77777777" w:rsidR="00C15BB2" w:rsidRPr="0043568D" w:rsidRDefault="00C15BB2" w:rsidP="00C15BB2">
                      <w:pPr>
                        <w:rPr>
                          <w:color w:val="000000" w:themeColor="text1"/>
                          <w:lang w:val="be-BY"/>
                        </w:rPr>
                      </w:pPr>
                      <w:r w:rsidRPr="0043568D">
                        <w:rPr>
                          <w:color w:val="000000" w:themeColor="text1"/>
                          <w:lang w:val="be-BY"/>
                        </w:rPr>
                        <w:t>п</w:t>
                      </w:r>
                      <w:r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Pr="0043568D">
                        <w:rPr>
                          <w:color w:val="000000" w:themeColor="text1"/>
                          <w:lang w:val="be-BY"/>
                        </w:rPr>
                        <w:t>сняры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24A01A4" w14:textId="6DDFD31A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188409" wp14:editId="3EB27545">
                <wp:simplePos x="0" y="0"/>
                <wp:positionH relativeFrom="page">
                  <wp:posOffset>3555365</wp:posOffset>
                </wp:positionH>
                <wp:positionV relativeFrom="paragraph">
                  <wp:posOffset>80645</wp:posOffset>
                </wp:positionV>
                <wp:extent cx="556260" cy="487680"/>
                <wp:effectExtent l="0" t="0" r="15240" b="2667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4876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A4CB8C" w14:textId="45819540" w:rsidR="0043568D" w:rsidRPr="0043568D" w:rsidRDefault="0043568D" w:rsidP="0043568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be-BY"/>
                              </w:rPr>
                            </w:pPr>
                            <w:r w:rsidRPr="0043568D">
                              <w:rPr>
                                <w:b/>
                                <w:bCs/>
                                <w:color w:val="000000" w:themeColor="text1"/>
                                <w:lang w:val="be-BY"/>
                              </w:rPr>
                              <w:t>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30" style="position:absolute;left:0;text-align:left;margin-left:279.95pt;margin-top:6.35pt;width:43.8pt;height:38.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vBrAIAAL8FAAAOAAAAZHJzL2Uyb0RvYy54bWysVM1u2zAMvg/YOwi6r06C/HRBnSJo0WFA&#10;0RZrh54VWYoFyKImKbGzh9kzDLv2JfJIo2Q76dZiA4b5IIsi+Yn8RPLsvKk02QrnFZicDk8GlAjD&#10;oVBmndPPD1fvTinxgZmCaTAipzvh6fni7Zuz2s7FCErQhXAEQYyf1zanZQh2nmWel6Ji/gSsMKiU&#10;4CoWUHTrrHCsRvRKZ6PBYJrV4ArrgAvv8fSyVdJFwpdS8HArpReB6JxibCGtLq2ruGaLMzZfO2ZL&#10;xbsw2D9EUTFl8NID1CULjGycegFVKe7AgwwnHKoMpFRcpBwwm+Hgt2zuS2ZFygXJ8fZAk/9/sPxm&#10;e+eIKnI6o8SwCp9o/23/Y/99/0RmkZ3a+jka3ds710ketzHVRroq/jEJ0iRGdwdGRRMIx8PJZDqa&#10;Iu8cVePT2fQ0MZ4dna3z4YOAisRNToXWyvqYM5uz7bUPeCda91bx2INWxZXSOgmxTsSFdmTL8IVX&#10;62GMGT1+sdLmb46hecURYaJnFilok067sNMi4mnzSUikDtMcpYBT0R6DYZwLE4atqmSFaGOcDPDr&#10;o+zDTzEnwIgsMbsDdgfQW7YgPXabbGcfXUWq+YPz4E+Btc4Hj3QzmHBwrpQB9xqAxqy6m1v7nqSW&#10;mshSaFZNKqtxtIwnKyh2WGoO2h70ll8pfPNr5sMdc9h0WCY4SMItLlJDnVPodpSU4L6+dh7tsRdQ&#10;S0mNTZxT/2XDnKBEfzTYJe+H43Hs+iSMJ7MRCu65ZvVcYzbVBWAVDXFkWZ620T7ofisdVI84b5bx&#10;VlQxw/HunPLgeuEitMMFJxYXy2Uyw063LFybe8sjeOQ5FvRD88ic7Qo/YMfcQN/wL4q/tY2eBpab&#10;AFKlzjjy2r0ATolUSt1Ei2PouZysjnN38RMAAP//AwBQSwMEFAAGAAgAAAAhANQx4eTfAAAACQEA&#10;AA8AAABkcnMvZG93bnJldi54bWxMj8tOwzAQRfdI/IM1SOyoQ9S0TRqnQohsEZQKWDqxm6TY4yh2&#10;Hvw9wwqWo3t075n8sFjDJj34zqGA+1UETGPtVIeNgNNbebcD5oNEJY1DLeBbezgU11e5zJSb8VVP&#10;x9AwKkGfSQFtCH3Gua9bbaVfuV4jZWc3WBnoHBquBjlTuTU8jqINt7JDWmhlrx9bXX8dRyugvPhz&#10;/Fyepve+GpV5mj8/Xpq1ELc3y8MeWNBL+IPhV5/UoSCnyo2oPDMCkiRNCaUg3gIjYLPeJsAqAbs0&#10;AV7k/P8HxQ8AAAD//wMAUEsBAi0AFAAGAAgAAAAhALaDOJL+AAAA4QEAABMAAAAAAAAAAAAAAAAA&#10;AAAAAFtDb250ZW50X1R5cGVzXS54bWxQSwECLQAUAAYACAAAACEAOP0h/9YAAACUAQAACwAAAAAA&#10;AAAAAAAAAAAvAQAAX3JlbHMvLnJlbHNQSwECLQAUAAYACAAAACEAgVl7wawCAAC/BQAADgAAAAAA&#10;AAAAAAAAAAAuAgAAZHJzL2Uyb0RvYy54bWxQSwECLQAUAAYACAAAACEA1DHh5N8AAAAJAQAADwAA&#10;AAAAAAAAAAAAAAAGBQAAZHJzL2Rvd25yZXYueG1sUEsFBgAAAAAEAAQA8wAAABIGAAAAAA==&#10;" fillcolor="white [3212]" strokecolor="black [3213]" strokeweight="1pt">
                <v:stroke joinstyle="miter"/>
                <v:textbox>
                  <w:txbxContent>
                    <w:p w14:paraId="2DA4CB8C" w14:textId="45819540" w:rsidR="0043568D" w:rsidRPr="0043568D" w:rsidRDefault="0043568D" w:rsidP="0043568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val="be-BY"/>
                        </w:rPr>
                      </w:pPr>
                      <w:r w:rsidRPr="0043568D">
                        <w:rPr>
                          <w:b/>
                          <w:bCs/>
                          <w:color w:val="000000" w:themeColor="text1"/>
                          <w:lang w:val="be-BY"/>
                        </w:rPr>
                        <w:t>Е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664B39" wp14:editId="0646250E">
                <wp:simplePos x="0" y="0"/>
                <wp:positionH relativeFrom="column">
                  <wp:posOffset>3040380</wp:posOffset>
                </wp:positionH>
                <wp:positionV relativeFrom="paragraph">
                  <wp:posOffset>110490</wp:posOffset>
                </wp:positionV>
                <wp:extent cx="845820" cy="160020"/>
                <wp:effectExtent l="0" t="57150" r="11430" b="3048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5820" cy="160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239.4pt;margin-top:8.7pt;width:66.6pt;height:12.6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X7AQIAAA4EAAAOAAAAZHJzL2Uyb0RvYy54bWysU0uOEzEQ3SNxB8t70p0IRiFKZxYZYIMg&#10;4rf3uO20hX8qm3x2AxeYI3AFNiz4aM7QfSPK7k6D+EgIsSnZ7Xqv6r2qXp4fjCY7AUE5W9HppKRE&#10;WO5qZbcVffni4Z05JSEyWzPtrKjoUQR6vrp9a7n3CzFzjdO1AIIkNiz2vqJNjH5RFIE3wrAwcV5Y&#10;fJQODIt4hW1RA9sju9HFrCzPir2D2oPjIgT8etE/0lXml1Lw+FTKICLRFcXeYo6Q42WKxWrJFltg&#10;vlF8aIP9QxeGKYtFR6oLFhl5A+oXKqM4uOBknHBnCiel4iJrQDXT8ic1zxvmRdaC5gQ/2hT+Hy1/&#10;stsAUTXO7j4llhmcUfu+u+qu26/th+6adG/bGwzdu+6q/dh+aT+3N+0ngsno3N6HBRKs7QaGW/Ab&#10;SDYcJBgitfKvkDgbg1LJIft+HH0Xh0g4fpzfvTef4XQ4Pk3PyhLPyFf0NInOQ4iPhDMkHSoaIjC1&#10;beLaWYsTdtCXYLvHIfbAEyCBtU0xMqUf2JrEo0eJERSzWy2GOimlSGr6/vMpHrXo4c+ERIewz75M&#10;3k2x1kB2DLeqfj0dWTAzQaTSegSVWf4fQUNugom8r38LHLNzRWfjCDTKOvhd1Xg4tSr7/JPqXmuS&#10;fenqY55mtgOXLs9h+EHSVv94z/Dvv/HqGwAAAP//AwBQSwMEFAAGAAgAAAAhALB5t2veAAAACQEA&#10;AA8AAABkcnMvZG93bnJldi54bWxMj8FOwzAQRO9I/IO1SNyokyhKqjROhZC4AIJSuPTmxtskaryO&#10;bLcNfD3LCY6rN5p9U69nO4oz+jA4UpAuEhBIrTMDdQo+Px7vliBC1GT06AgVfGGAdXN9VevKuAu9&#10;43kbO8ElFCqtoI9xqqQMbY9Wh4WbkJgdnLc68uk7aby+cLkdZZYkhbR6IP7Q6wkfemyP25NV8JL6&#10;t6dy93rIQ+e/d/Scb8LGKXV7M9+vQESc418YfvVZHRp22rsTmSBGBXm5ZPXIoMxBcKBIMx63Z5IV&#10;IJta/l/Q/AAAAP//AwBQSwECLQAUAAYACAAAACEAtoM4kv4AAADhAQAAEwAAAAAAAAAAAAAAAAAA&#10;AAAAW0NvbnRlbnRfVHlwZXNdLnhtbFBLAQItABQABgAIAAAAIQA4/SH/1gAAAJQBAAALAAAAAAAA&#10;AAAAAAAAAC8BAABfcmVscy8ucmVsc1BLAQItABQABgAIAAAAIQBYCkX7AQIAAA4EAAAOAAAAAAAA&#10;AAAAAAAAAC4CAABkcnMvZTJvRG9jLnhtbFBLAQItABQABgAIAAAAIQCwebdr3gAAAAkBAAAPAAAA&#10;AAAAAAAAAAAAAFs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</w:p>
    <w:p w14:paraId="3C2D9FDC" w14:textId="67D75181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4BE0C9" wp14:editId="2DCF744D">
                <wp:simplePos x="0" y="0"/>
                <wp:positionH relativeFrom="column">
                  <wp:posOffset>1594485</wp:posOffset>
                </wp:positionH>
                <wp:positionV relativeFrom="paragraph">
                  <wp:posOffset>4445</wp:posOffset>
                </wp:positionV>
                <wp:extent cx="815340" cy="15240"/>
                <wp:effectExtent l="38100" t="76200" r="0" b="8001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534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2" o:spid="_x0000_s1026" type="#_x0000_t32" style="position:absolute;margin-left:125.55pt;margin-top:.35pt;width:64.2pt;height:1.2pt;flip:x 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p8/BgIAABcEAAAOAAAAZHJzL2Uyb0RvYy54bWysU8mOEzEQvSPxD5bvpNOBQaNWOnPIsBwQ&#10;RGx3j9tOW3hT2WS5DfzAfAK/MBcOLJpv6P4jyu6kQSwSQlxKZbveq3pV5fnZzmiyERCUszUtJ1NK&#10;hOWuUXZd01cvH945pSREZhumnRU13YtAzxa3b823vhIz1zrdCCBIYkO19TVtY/RVUQTeCsPCxHlh&#10;8VE6MCziEdZFA2yL7EYXs+n0frF10HhwXISAt+fDI11kfikFj8+kDCISXVOsLWYL2V4kWyzmrFoD&#10;863ihzLYP1RhmLKYdKQ6Z5GRt6B+oTKKgwtOxgl3pnBSKi6yBlRTTn9S86JlXmQt2JzgxzaF/0fL&#10;n25WQFRT09mMEssMzqj70F/2V93X7rq/Iv277gZN/76/7D52X7rP3U33iWAwdm7rQ4UES7uCwyn4&#10;FaQ27CQYIrXyj3EpaPZeJy+9oWiyyxPYjxMQu0g4Xp6WJ3fv4Zw4PpUnM3SRuBj4EtZDiI+EMyQ5&#10;NQ0RmFq3cemsxVE7GDKwzZMQB+ARkMDaJhuZ0g9sQ+Leo9YIitm1Foc8KaRIsgYh2Yt7LQb4cyGx&#10;VVjmkCYvqVhqIBuG69W8KUcWjEwQqbQeQdOs/o+gQ2yCiby4fwsco3NGZ+MINMo6+F3WuDuWKof4&#10;o+pBa5J94Zp9HmtuB25fnsPhp6T1/vGc4d//8+IbAAAA//8DAFBLAwQUAAYACAAAACEAp9X1dtoA&#10;AAAGAQAADwAAAGRycy9kb3ducmV2LnhtbEyOzW7CMBCE75V4B2uRuBUnIAqEOKhF5dYLgQcw8eZH&#10;xOsodkj69t2e2tuMZjTzpcfJtuKJvW8cKYiXEQikwpmGKgW36/l1B8IHTUa3jlDBN3o4ZrOXVCfG&#10;jXTBZx4qwSPkE62gDqFLpPRFjVb7peuQOCtdb3Vg21fS9HrkcdvKVRS9Sasb4odad3iqsXjkg1Ug&#10;/XW4rKfxUZQ4fpX5pzl/VHulFvPp/QAi4BT+yvCLz+iQMdPdDWS8aBWsNnHMVQVbEByvt/sNiDuL&#10;GGSWyv/42Q8AAAD//wMAUEsBAi0AFAAGAAgAAAAhALaDOJL+AAAA4QEAABMAAAAAAAAAAAAAAAAA&#10;AAAAAFtDb250ZW50X1R5cGVzXS54bWxQSwECLQAUAAYACAAAACEAOP0h/9YAAACUAQAACwAAAAAA&#10;AAAAAAAAAAAvAQAAX3JlbHMvLnJlbHNQSwECLQAUAAYACAAAACEASr6fPwYCAAAXBAAADgAAAAAA&#10;AAAAAAAAAAAuAgAAZHJzL2Uyb0RvYy54bWxQSwECLQAUAAYACAAAACEAp9X1dtoAAAAGAQAADwAA&#10;AAAAAAAAAAAAAABg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</w:p>
    <w:p w14:paraId="3D5A8600" w14:textId="11E62203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935AE3" wp14:editId="5EA4AFCC">
                <wp:simplePos x="0" y="0"/>
                <wp:positionH relativeFrom="column">
                  <wp:posOffset>1821180</wp:posOffset>
                </wp:positionH>
                <wp:positionV relativeFrom="paragraph">
                  <wp:posOffset>186690</wp:posOffset>
                </wp:positionV>
                <wp:extent cx="586740" cy="586740"/>
                <wp:effectExtent l="38100" t="0" r="22860" b="6096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6740" cy="586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143.4pt;margin-top:14.7pt;width:46.2pt;height:46.2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iiAQIAAA4EAAAOAAAAZHJzL2Uyb0RvYy54bWysU0mOFDEQvCPxB8t3uqobGEatrp5DD8sB&#10;QYvlAR6X3WXhTWnTy23gA/MEvjAXDiyaN1T9iLSrukAsEkJcUl4yIjPC6cXZ3miyFRCUsxWdTkpK&#10;hOWuVnZT0devHt05pSREZmumnRUVPYhAz5a3by12fi5mrnG6FkCQxIb5zle0idHPiyLwRhgWJs4L&#10;i5fSgWERt7ApamA7ZDe6mJXlSbFzUHtwXISAp+f9JV1mfikFj8+lDCISXVHsLeYIOV6kWCwXbL4B&#10;5hvFhzbYP3RhmLJYdKQ6Z5GRt6B+oTKKgwtOxgl3pnBSKi6yBlQzLX9S87JhXmQtaE7wo03h/9Hy&#10;Z9s1EFVXdHaXEssMvlH7obvsrtqv7XV3Rbp37Q2G7n132X5sv7Sf25v2E8FkdG7nwxwJVnYNwy74&#10;NSQb9hIMkVr5JzgU2RiUSvbZ98Pou9hHwvHw/unJg3v4OhyvhjXyFT1NovMQ4mPhDEmLioYITG2a&#10;uHLW4gs76Euw7dMQe+ARkMDaphiZ0g9tTeLBo8QIitmNFkkF1kkpRVLT959X8aBFD38hJDqEffZl&#10;8myKlQayZThV9ZvpyIKZCSKV1iOozPL/CBpyE0zkef1b4JidKzobR6BR1sHvqsb9sVXZ5x9V91qT&#10;7AtXH/JrZjtw6LI/wwdJU/3jPsO/f+PlNwAAAP//AwBQSwMEFAAGAAgAAAAhAHqNbB3gAAAACgEA&#10;AA8AAABkcnMvZG93bnJldi54bWxMj8FOwzAMhu9IvENkJG4sbam2rjSdEBIXQGwMLrtljddWNE6V&#10;ZFvh6TEnuNnyp9/fX60mO4gT+tA7UpDOEhBIjTM9tQo+3h9vChAhajJ6cIQKvjDAqr68qHRp3Jne&#10;8LSNreAQCqVW0MU4llKGpkOrw8yNSHw7OG915NW30nh95nA7yCxJ5tLqnvhDp0d86LD53B6tgpfU&#10;r58Wu9dDHlr/vaPnfBM2Tqnrq+n+DkTEKf7B8KvP6lCz094dyQQxKMiKOatHHpY5CAZuF8sMxJ7J&#10;LC1A1pX8X6H+AQAA//8DAFBLAQItABQABgAIAAAAIQC2gziS/gAAAOEBAAATAAAAAAAAAAAAAAAA&#10;AAAAAABbQ29udGVudF9UeXBlc10ueG1sUEsBAi0AFAAGAAgAAAAhADj9If/WAAAAlAEAAAsAAAAA&#10;AAAAAAAAAAAALwEAAF9yZWxzLy5yZWxzUEsBAi0AFAAGAAgAAAAhAFsj+KIBAgAADgQAAA4AAAAA&#10;AAAAAAAAAAAALgIAAGRycy9lMm9Eb2MueG1sUEsBAi0AFAAGAAgAAAAhAHqNbB3gAAAACgEAAA8A&#10;AAAAAAAAAAAAAAAAWw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425F2D" wp14:editId="36D931D4">
                <wp:simplePos x="0" y="0"/>
                <wp:positionH relativeFrom="column">
                  <wp:posOffset>3044190</wp:posOffset>
                </wp:positionH>
                <wp:positionV relativeFrom="paragraph">
                  <wp:posOffset>157480</wp:posOffset>
                </wp:positionV>
                <wp:extent cx="784860" cy="609600"/>
                <wp:effectExtent l="0" t="0" r="72390" b="571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86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239.7pt;margin-top:12.4pt;width:61.8pt;height:4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YD/wEAAAQEAAAOAAAAZHJzL2Uyb0RvYy54bWysU0uOEzEQ3SNxB8t70p0IhRClM4sMsEEQ&#10;8TmAx22nLfxT2eSzG7jAHIErsGHBR3OG7htN2Z30oAEkhNhUt9v1XtV7Vb042xtNtgKCcrai41FJ&#10;ibDc1cpuKvr2zdMHM0pCZLZm2llR0YMI9Gx5/95i5+di4hqnawEESWyY73xFmxj9vCgCb4RhYeS8&#10;sHgpHRgW8Qiboga2Q3aji0lZToudg9qD4yIE/HreX9Jl5pdS8PhSyiAi0RXF3mKOkONFisVyweYb&#10;YL5R/NgG+4cuDFMWiw5U5ywy8h7UL1RGcXDByTjizhROSsVF1oBqxuUdNa8b5kXWguYEP9gU/h8t&#10;f7FdA1F1RSdjSiwzOKP2U3fZXbU/2s/dFek+tNcYuo/dZful/d5+a6/brwST0bmdD3MkWNk1HE/B&#10;ryHZsJdg0hMFkn12+zC4LfaRcPz4aPZwNsWZcLyalo+nZZ5GcQv2EOIz4QxJLxUNEZjaNHHlrMW5&#10;Ohhnx9n2eYhYHoEnQKqsbYqRKf3E1iQePAqLoJjdaJF6x/SUUiQNfdf5LR606OGvhERfsM++TN5I&#10;sdJAtgx3qX6XHcgsmJkgUmk9gMrc2x9Bx9wEE3lL/xY4ZOeKzsYBaJR18LuqcX9qVfb5J9W91iT7&#10;wtWHPMNsB65a9uf4W6Rd/vmc4bc/7/IGAAD//wMAUEsDBBQABgAIAAAAIQAljIp23gAAAAoBAAAP&#10;AAAAZHJzL2Rvd25yZXYueG1sTI/BTsMwEETvSPyDtUjcqE2I2jTEqRCCY4VoKsTRjZ04wl5HsdOG&#10;v2c5wXG1TzNvqt3iHTubKQ4BJdyvBDCDbdAD9hKOzetdASwmhVq5gEbCt4mwq6+vKlXqcMF3cz6k&#10;nlEIxlJJsCmNJeextcaruAqjQfp1YfIq0Tn1XE/qQuHe8UyINfdqQGqwajTP1rRfh9lL6Jr+2H6+&#10;FHx23dum+bBbu2/2Ut7eLE+PwJJZ0h8Mv/qkDjU5ncKMOjInId9sc0IlZDlNIGAtHmjcichMFMDr&#10;iv+fUP8AAAD//wMAUEsBAi0AFAAGAAgAAAAhALaDOJL+AAAA4QEAABMAAAAAAAAAAAAAAAAAAAAA&#10;AFtDb250ZW50X1R5cGVzXS54bWxQSwECLQAUAAYACAAAACEAOP0h/9YAAACUAQAACwAAAAAAAAAA&#10;AAAAAAAvAQAAX3JlbHMvLnJlbHNQSwECLQAUAAYACAAAACEAJMVmA/8BAAAEBAAADgAAAAAAAAAA&#10;AAAAAAAuAgAAZHJzL2Uyb0RvYy54bWxQSwECLQAUAAYACAAAACEAJYyKdt4AAAAKAQAADwAAAAAA&#10;AAAAAAAAAABZ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</w:p>
    <w:p w14:paraId="54D387FD" w14:textId="1ADEA864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C70E13" wp14:editId="6AEED1F4">
                <wp:simplePos x="0" y="0"/>
                <wp:positionH relativeFrom="column">
                  <wp:posOffset>3950970</wp:posOffset>
                </wp:positionH>
                <wp:positionV relativeFrom="paragraph">
                  <wp:posOffset>46355</wp:posOffset>
                </wp:positionV>
                <wp:extent cx="1644650" cy="876300"/>
                <wp:effectExtent l="0" t="0" r="12700" b="1905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650" cy="876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82B52" w14:textId="7E574F05" w:rsidR="00C15BB2" w:rsidRPr="0043568D" w:rsidRDefault="00EE47C5" w:rsidP="00C15BB2">
                            <w:pPr>
                              <w:jc w:val="center"/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>
                              <w:rPr>
                                <w:color w:val="000000" w:themeColor="text1"/>
                                <w:lang w:val="be-BY"/>
                              </w:rPr>
                              <w:t>н</w:t>
                            </w:r>
                            <w:r w:rsidR="00C15BB2"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="00C15BB2" w:rsidRPr="0043568D">
                              <w:rPr>
                                <w:color w:val="000000" w:themeColor="text1"/>
                                <w:lang w:val="be-BY"/>
                              </w:rPr>
                              <w:t xml:space="preserve"> варта,</w:t>
                            </w:r>
                          </w:p>
                          <w:p w14:paraId="25D2BF8F" w14:textId="13E207C1" w:rsidR="00C15BB2" w:rsidRPr="0043568D" w:rsidRDefault="00EE47C5" w:rsidP="00C15BB2">
                            <w:pPr>
                              <w:jc w:val="center"/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>
                              <w:rPr>
                                <w:color w:val="000000" w:themeColor="text1"/>
                                <w:lang w:val="be-BY"/>
                              </w:rPr>
                              <w:t>б</w:t>
                            </w:r>
                            <w:r w:rsidR="00C15BB2"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="00C15BB2" w:rsidRPr="0043568D">
                              <w:rPr>
                                <w:color w:val="000000" w:themeColor="text1"/>
                                <w:lang w:val="be-BY"/>
                              </w:rPr>
                              <w:t>з радасці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4" o:spid="_x0000_s1031" style="position:absolute;left:0;text-align:left;margin-left:311.1pt;margin-top:3.65pt;width:129.5pt;height:6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4irwIAAMIFAAAOAAAAZHJzL2Uyb0RvYy54bWysVM1u2zAMvg/YOwi6r7azJO2COEXQosOA&#10;og3WDj0rshQLkCVNUmJnD7NnGHbdS+SRRsk/6dZgA4b5IIsi+Yn8RHJ+2VQS7Zh1QqscZ2cpRkxR&#10;XQi1yfGnx5s3Fxg5T1RBpFYsx3vm8OXi9at5bWZspEstC2YRgCg3q02OS+/NLEkcLVlF3Jk2TIGS&#10;a1sRD6LdJIUlNaBXMhml6TSptS2M1ZQ5B6fXrRIvIj7njPp7zh3zSOYYYvNxtXFdhzVZzMlsY4kp&#10;Be3CIP8QRUWEgksHqGviCdpa8QKqEtRqp7k/o7pKNOeCspgDZJOlv2XzUBLDYi5AjjMDTe7/wdK7&#10;3coiUeR4NMZIkQre6PD18P3w7fADwRHwUxs3A7MHs7Kd5GAbkm24rcIf0kBN5HQ/cMoajygcZtPx&#10;eDoB6inoLs6nb9NIenL0Ntb590xXKGxyzKQUxoW0yYzsbp2HS8G6twrHTktR3AgpoxBKhV1Ji3YE&#10;Hnm9yULQ4PGLlVR/c/TNCUeACZ5J4KDNOu78XrKAJ9VHxoE9yHMUA451ewyGUMqUz1pVSQrWxjhJ&#10;4euj7MOPMUfAgMwhuwG7A+gtW5Aeu022sw+uLJb94Jz+KbDWefCIN2vlB+dKKG1PAUjIqru5te9J&#10;aqkJLPlm3cTKmgTLcLLWxR6qzeq2DZ2hNwLe/JY4vyIW+g7KBGaJv4eFS13nWHc7jEptv5w6D/bQ&#10;DqDFqIY+zrH7vCWWYSQ/KGiUd9l4HBo/CuPJ+QgE+1yzfq5R2+pKQxVlMLUMjdtg72W/5VZXTzBy&#10;luFWUBFF4e4cU2974cq38wWGFmXLZTSDZjfE36oHQwN44DkU9GPzRKzpCt9Dy9zpvudfFH9rGzyV&#10;Xm695iJ2xpHX7gVgUMRS6oZamETP5Wh1HL2LnwAAAP//AwBQSwMEFAAGAAgAAAAhAEeW5S7dAAAA&#10;CQEAAA8AAABkcnMvZG93bnJldi54bWxMj8tOwzAQRfdI/IM1SOyoU7eUKMSpECJbBKUClk7sJgF7&#10;HMXOg79nWJXl1T26cybfL86yyQyh8yhhvUqAGay97rCRcHwrb1JgISrUyno0En5MgH1xeZGrTPsZ&#10;X810iA2jEQyZktDG2Gech7o1ToWV7w1Sd/KDU5Hi0HA9qJnGneUiSXbcqQ7pQqt689ia+vswOgnl&#10;VziJ5/I4vffVqO3T/Pnx0mylvL5aHu6BRbPEMwx/+qQOBTlVfkQdmJWwE0IQKuFuA4z6NF1Trgjc&#10;3m6AFzn//0HxCwAA//8DAFBLAQItABQABgAIAAAAIQC2gziS/gAAAOEBAAATAAAAAAAAAAAAAAAA&#10;AAAAAABbQ29udGVudF9UeXBlc10ueG1sUEsBAi0AFAAGAAgAAAAhADj9If/WAAAAlAEAAAsAAAAA&#10;AAAAAAAAAAAALwEAAF9yZWxzLy5yZWxzUEsBAi0AFAAGAAgAAAAhAJbEziKvAgAAwgUAAA4AAAAA&#10;AAAAAAAAAAAALgIAAGRycy9lMm9Eb2MueG1sUEsBAi0AFAAGAAgAAAAhAEeW5S7dAAAACQEAAA8A&#10;AAAAAAAAAAAAAAAACQUAAGRycy9kb3ducmV2LnhtbFBLBQYAAAAABAAEAPMAAAATBgAAAAA=&#10;" fillcolor="white [3212]" strokecolor="black [3213]" strokeweight="1pt">
                <v:stroke joinstyle="miter"/>
                <v:textbox>
                  <w:txbxContent>
                    <w:p w14:paraId="40E82B52" w14:textId="7E574F05" w:rsidR="00C15BB2" w:rsidRPr="0043568D" w:rsidRDefault="00EE47C5" w:rsidP="00C15BB2">
                      <w:pPr>
                        <w:jc w:val="center"/>
                        <w:rPr>
                          <w:color w:val="000000" w:themeColor="text1"/>
                          <w:lang w:val="be-BY"/>
                        </w:rPr>
                      </w:pPr>
                      <w:r>
                        <w:rPr>
                          <w:color w:val="000000" w:themeColor="text1"/>
                          <w:lang w:val="be-BY"/>
                        </w:rPr>
                        <w:t>н</w:t>
                      </w:r>
                      <w:r w:rsidR="00C15BB2"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="00C15BB2" w:rsidRPr="0043568D">
                        <w:rPr>
                          <w:color w:val="000000" w:themeColor="text1"/>
                          <w:lang w:val="be-BY"/>
                        </w:rPr>
                        <w:t xml:space="preserve"> варта,</w:t>
                      </w:r>
                    </w:p>
                    <w:p w14:paraId="25D2BF8F" w14:textId="13E207C1" w:rsidR="00C15BB2" w:rsidRPr="0043568D" w:rsidRDefault="00EE47C5" w:rsidP="00C15BB2">
                      <w:pPr>
                        <w:jc w:val="center"/>
                        <w:rPr>
                          <w:color w:val="000000" w:themeColor="text1"/>
                          <w:lang w:val="be-BY"/>
                        </w:rPr>
                      </w:pPr>
                      <w:r>
                        <w:rPr>
                          <w:color w:val="000000" w:themeColor="text1"/>
                          <w:lang w:val="be-BY"/>
                        </w:rPr>
                        <w:t>б</w:t>
                      </w:r>
                      <w:r w:rsidR="00C15BB2"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="00C15BB2" w:rsidRPr="0043568D">
                        <w:rPr>
                          <w:color w:val="000000" w:themeColor="text1"/>
                          <w:lang w:val="be-BY"/>
                        </w:rPr>
                        <w:t>з радасці</w:t>
                      </w:r>
                    </w:p>
                  </w:txbxContent>
                </v:textbox>
              </v:oval>
            </w:pict>
          </mc:Fallback>
        </mc:AlternateContent>
      </w:r>
    </w:p>
    <w:p w14:paraId="5214D485" w14:textId="519AA27B" w:rsidR="00C15BB2" w:rsidRPr="005A65C5" w:rsidRDefault="00C15BB2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E1011F" wp14:editId="34583568">
                <wp:simplePos x="0" y="0"/>
                <wp:positionH relativeFrom="column">
                  <wp:posOffset>557530</wp:posOffset>
                </wp:positionH>
                <wp:positionV relativeFrom="paragraph">
                  <wp:posOffset>90170</wp:posOffset>
                </wp:positionV>
                <wp:extent cx="1167765" cy="502920"/>
                <wp:effectExtent l="0" t="0" r="13335" b="1143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765" cy="5029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D844C4" w14:textId="77777777" w:rsidR="00C15BB2" w:rsidRPr="0043568D" w:rsidRDefault="00C15BB2" w:rsidP="00C15BB2">
                            <w:pPr>
                              <w:rPr>
                                <w:color w:val="000000" w:themeColor="text1"/>
                                <w:lang w:val="be-BY"/>
                              </w:rPr>
                            </w:pP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выл</w:t>
                            </w:r>
                            <w:r w:rsidRPr="0043568D">
                              <w:rPr>
                                <w:color w:val="000000" w:themeColor="text1"/>
                                <w:u w:val="single"/>
                                <w:lang w:val="be-BY"/>
                              </w:rPr>
                              <w:t>е</w:t>
                            </w:r>
                            <w:r w:rsidRPr="0043568D">
                              <w:rPr>
                                <w:color w:val="000000" w:themeColor="text1"/>
                                <w:lang w:val="be-BY"/>
                              </w:rPr>
                              <w:t>цець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5" o:spid="_x0000_s1032" style="position:absolute;left:0;text-align:left;margin-left:43.9pt;margin-top:7.1pt;width:91.95pt;height:39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JIrgIAAMIFAAAOAAAAZHJzL2Uyb0RvYy54bWysVNtqGzEQfS/0H4Tem901sdOYrINJSCmE&#10;JDQpeZa1klegWyXZu+7H9BtKX/MT/qSOtBenTWih1A+ypDlzNHN2Zs7OWyXRljkvjC5xcZRjxDQ1&#10;ldDrEn9+uHr3HiMfiK6INJqVeMc8Pl+8fXPW2DmbmNrIijkEJNrPG1viOgQ7zzJPa6aIPzKWaTBy&#10;4xQJcHTrrHKkAXYls0mez7LGuMo6Q5n3cHvZGfEi8XPOaLjl3LOAZIkhtpBWl9ZVXLPFGZmvHbG1&#10;oH0Y5B+iUERoeHSkuiSBoI0TL6iUoM54w8MRNSoznAvKUg6QTZH/ls19TSxLuYA43o4y+f9HS2+2&#10;dw6JqsSTKUaaKPhG+2/7H/vv+ycEV6BPY/0cYPf2zvUnD9uYbMudiv+QBmqTprtRU9YGROGyKGYn&#10;JzPgpmCb5pPTSRI9O3hb58MHZhSKmxIzKYX1MW0yJ9trH+BRQA+oeO2NFNWVkDIdYqmwC+nQlsBH&#10;Xq2LGDR4/IKS+m+OoX3FEWiiZxY16LJOu7CTLPJJ/YlxUA/ynKSAU90egiGUMh2KzlSTinUxTnP4&#10;DVEO4aeYE2Fk5pDdyN0TDMiOZODuku3x0ZWlsh+d8z8F1jmPHullo8PorIQ27jUCCVn1L3f4QaRO&#10;mqhSaFdtqqxZRMablal2UG3OdG3oLb0S8M2viQ93xEHfQYfCLAm3sHBpmhKbfodRbdzX1+4jHtoB&#10;rBg10Mcl9l82xDGM5EcNjXJaHB/Hxk+H4+kJlB9yzy2r5xa9URcGqqiAqWVp2kZ8kMOWO6MeYeQs&#10;46tgIprC2yWmwQ2Hi9DNFxhalC2XCQbNbkm41veWRvKocyzoh/aRONsXfoCWuTFDz78o/g4bPbVZ&#10;boLhInXGQdf+C8CgSKXUD7U4iZ6fE+owehc/AQAA//8DAFBLAwQUAAYACAAAACEATj0pDt0AAAAI&#10;AQAADwAAAGRycy9kb3ducmV2LnhtbEyPzU6EQBCE7ya+w6RNvLnDIpEVGTbGyNXoulGPA9MLKNND&#10;mOHHt7c96bGrKlVf5/vV9mLG0XeOFGw3EQik2pmOGgXH1/JqB8IHTUb3jlDBN3rYF+dnuc6MW+gF&#10;50NoBJeQz7SCNoQhk9LXLVrtN25AYu/kRqsDn2MjzagXLre9jKPoRlrdES+0esCHFuuvw2QVlJ/+&#10;FD+Vx/ltqCbTPy4f789NotTlxXp/ByLgGv7C8IvP6FAwU+UmMl70CnYpkwfWkxgE+3G6TUFUCm6v&#10;E5BFLv8/UPwAAAD//wMAUEsBAi0AFAAGAAgAAAAhALaDOJL+AAAA4QEAABMAAAAAAAAAAAAAAAAA&#10;AAAAAFtDb250ZW50X1R5cGVzXS54bWxQSwECLQAUAAYACAAAACEAOP0h/9YAAACUAQAACwAAAAAA&#10;AAAAAAAAAAAvAQAAX3JlbHMvLnJlbHNQSwECLQAUAAYACAAAACEALFrySK4CAADCBQAADgAAAAAA&#10;AAAAAAAAAAAuAgAAZHJzL2Uyb0RvYy54bWxQSwECLQAUAAYACAAAACEATj0pDt0AAAAIAQAADwAA&#10;AAAAAAAAAAAAAAAIBQAAZHJzL2Rvd25yZXYueG1sUEsFBgAAAAAEAAQA8wAAABIGAAAAAA==&#10;" fillcolor="white [3212]" strokecolor="black [3213]" strokeweight="1pt">
                <v:stroke joinstyle="miter"/>
                <v:textbox>
                  <w:txbxContent>
                    <w:p w14:paraId="53D844C4" w14:textId="77777777" w:rsidR="00C15BB2" w:rsidRPr="0043568D" w:rsidRDefault="00C15BB2" w:rsidP="00C15BB2">
                      <w:pPr>
                        <w:rPr>
                          <w:color w:val="000000" w:themeColor="text1"/>
                          <w:lang w:val="be-BY"/>
                        </w:rPr>
                      </w:pPr>
                      <w:r w:rsidRPr="0043568D">
                        <w:rPr>
                          <w:color w:val="000000" w:themeColor="text1"/>
                          <w:lang w:val="be-BY"/>
                        </w:rPr>
                        <w:t>выл</w:t>
                      </w:r>
                      <w:r w:rsidRPr="0043568D">
                        <w:rPr>
                          <w:color w:val="000000" w:themeColor="text1"/>
                          <w:u w:val="single"/>
                          <w:lang w:val="be-BY"/>
                        </w:rPr>
                        <w:t>е</w:t>
                      </w:r>
                      <w:r w:rsidRPr="0043568D">
                        <w:rPr>
                          <w:color w:val="000000" w:themeColor="text1"/>
                          <w:lang w:val="be-BY"/>
                        </w:rPr>
                        <w:t>цець</w:t>
                      </w:r>
                    </w:p>
                  </w:txbxContent>
                </v:textbox>
              </v:oval>
            </w:pict>
          </mc:Fallback>
        </mc:AlternateContent>
      </w:r>
    </w:p>
    <w:p w14:paraId="6B05CE91" w14:textId="77777777" w:rsidR="0026540B" w:rsidRPr="005A65C5" w:rsidRDefault="0026540B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58D286E9" w14:textId="77777777" w:rsidR="0026540B" w:rsidRPr="005A65C5" w:rsidRDefault="0026540B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1F8E8AC3" w14:textId="77777777" w:rsidR="0026540B" w:rsidRPr="005A65C5" w:rsidRDefault="0026540B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2ED400CF" w14:textId="77777777" w:rsidR="0026540B" w:rsidRPr="005A65C5" w:rsidRDefault="0026540B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Такі прыём дапамаге ў лаканічнай форме прадставіць усе пункты адпаведнага правіла.</w:t>
      </w:r>
    </w:p>
    <w:p w14:paraId="162FD9B9" w14:textId="3CB1EE45" w:rsidR="0026540B" w:rsidRPr="005A65C5" w:rsidRDefault="0026540B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Выпрацаваць уменне выконваць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марфемны і словаўтваральны разбор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дапаможа прыём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алгарытмізацыі,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калі вучням 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>прапануюцца пэўныя словаўт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варальныя мадэлі. У некаторай ступені такі прыём нагадвае механічнае дзеянне, аднак пры гэтым паралельна развіваецца і логіка выканання такіх разбораў.</w:t>
      </w:r>
    </w:p>
    <w:p w14:paraId="44C03D7D" w14:textId="016752D8" w:rsidR="0026540B" w:rsidRPr="005A65C5" w:rsidRDefault="0026540B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Пры выкарастанні </w:t>
      </w:r>
      <w:r w:rsidRPr="005A65C5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метаду сэнсавага бачання,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які дазваляе зразумець унутраную сутнасць правіла, можно ўжываць </w:t>
      </w:r>
      <w:r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прыём</w:t>
      </w:r>
      <w:r w:rsidRPr="00C31DD0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="00C05DB4"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«Чацвё</w:t>
      </w:r>
      <w:r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ртае лішняе».</w:t>
      </w:r>
    </w:p>
    <w:p w14:paraId="1E03AF7E" w14:textId="77777777" w:rsidR="0026540B" w:rsidRPr="005A65C5" w:rsidRDefault="0026540B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u w:val="single"/>
          <w:lang w:val="be-BY"/>
        </w:rPr>
        <w:t>Заданне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. Вызначце чацвёртае лішняе з пункту гледжання фанетычных ці арфаэпічных асаблівасцей. Свой выбар абгрунтуйце: </w:t>
      </w:r>
    </w:p>
    <w:p w14:paraId="327872E1" w14:textId="77777777" w:rsidR="005A65C5" w:rsidRDefault="005A65C5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0E702867" w14:textId="77777777" w:rsidR="0026540B" w:rsidRPr="005A65C5" w:rsidRDefault="0026540B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lastRenderedPageBreak/>
        <w:t>А) спіс, схіл, спіна, след_______________;</w:t>
      </w:r>
    </w:p>
    <w:p w14:paraId="7FCAB0A9" w14:textId="77777777" w:rsidR="0026540B" w:rsidRPr="005A65C5" w:rsidRDefault="0026540B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Б) голас, гоман, ганак, гумар___________;</w:t>
      </w:r>
    </w:p>
    <w:p w14:paraId="1DE83AE8" w14:textId="394D8C80" w:rsidR="0026540B" w:rsidRPr="005A65C5" w:rsidRDefault="0026540B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В) бяспраўны, бясконцы, бясшумны, бясц</w:t>
      </w:r>
      <w:r w:rsidR="008F1121">
        <w:rPr>
          <w:rFonts w:ascii="Times New Roman" w:hAnsi="Times New Roman" w:cs="Times New Roman"/>
          <w:sz w:val="28"/>
          <w:szCs w:val="28"/>
          <w:lang w:val="be-BY"/>
        </w:rPr>
        <w:t>энны_________________________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183686C0" w14:textId="2B9F1DB5" w:rsidR="0026540B" w:rsidRPr="005A65C5" w:rsidRDefault="0026540B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Г) падаконнік, сонны, апытанне, маліннік_</w:t>
      </w:r>
      <w:r w:rsidR="008F1121">
        <w:rPr>
          <w:rFonts w:ascii="Times New Roman" w:hAnsi="Times New Roman" w:cs="Times New Roman"/>
          <w:sz w:val="28"/>
          <w:szCs w:val="28"/>
          <w:lang w:val="be-BY"/>
        </w:rPr>
        <w:t>_____________________________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7EDC3FA6" w14:textId="746689FA" w:rsidR="0026540B" w:rsidRPr="005A65C5" w:rsidRDefault="0026540B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Д) падзённа, падзямелле, падзякаваць, падзейнічаць___________________</w:t>
      </w:r>
      <w:r w:rsidR="008F1121">
        <w:rPr>
          <w:rFonts w:ascii="Times New Roman" w:hAnsi="Times New Roman" w:cs="Times New Roman"/>
          <w:sz w:val="28"/>
          <w:szCs w:val="28"/>
          <w:lang w:val="be-BY"/>
        </w:rPr>
        <w:t>_</w:t>
      </w:r>
      <w:r w:rsidR="00C05DB4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14:paraId="0E3D3A2B" w14:textId="3CA56888" w:rsidR="00CC09FE" w:rsidRPr="005A65C5" w:rsidRDefault="00CC09FE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Прапануем пры размеркаванні (падборы) адпаведных прыкладаў, сітуацый па групах прымяняць </w:t>
      </w:r>
      <w:r w:rsidRPr="005A65C5">
        <w:rPr>
          <w:rFonts w:ascii="Times New Roman" w:hAnsi="Times New Roman" w:cs="Times New Roman"/>
          <w:b/>
          <w:i/>
          <w:sz w:val="28"/>
          <w:szCs w:val="28"/>
          <w:lang w:val="be-BY"/>
        </w:rPr>
        <w:t>прыём “Пяцёрка”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</w:p>
    <w:p w14:paraId="30A7ED25" w14:textId="52579F89" w:rsidR="00CC09FE" w:rsidRPr="005A65C5" w:rsidRDefault="00C24288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u w:val="single"/>
          <w:lang w:val="be-BY"/>
        </w:rPr>
        <w:t>Заданне.</w:t>
      </w:r>
      <w:r w:rsidRPr="00C2428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Падбярыце 5 уласных </w:t>
      </w:r>
      <w:r w:rsidR="00A41759">
        <w:rPr>
          <w:rFonts w:ascii="Times New Roman" w:hAnsi="Times New Roman" w:cs="Times New Roman"/>
          <w:sz w:val="28"/>
          <w:szCs w:val="28"/>
          <w:lang w:val="be-BY"/>
        </w:rPr>
        <w:t xml:space="preserve">назоўнікаў 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>(імёнаў), у якіх адлюстроўваецца на пісьме падаўжэнне зычных (Настасся, Аўдоцця, Ак</w:t>
      </w:r>
      <w:r w:rsidR="00A41759"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>іння і г.д.); не перадаецца падвоенае напісанне зычных (Ала,Кірыл</w:t>
      </w:r>
      <w:r w:rsidR="00FD6225"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>, Віялета і г.д.); адлюстроўваецца на пісьме падаўжэнне зычных (Залессе, Уручча, Палессе, Панямонне і г.д.); не перадаецца падвоенае напісанне зычных на пісьме (Сарбона, Ніца, Бон і г.д.). Утварыце 5 прыметнікаў</w:t>
      </w:r>
      <w:r w:rsidR="00FD622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пры дапамозе  суфікса  -ск- ад назоўнікаў, што абазначаюць геаграфічныя назвы, аснова якіх заканчваецца на </w:t>
      </w:r>
      <w:r w:rsidR="00CC09FE" w:rsidRPr="005A65C5">
        <w:rPr>
          <w:rFonts w:ascii="Times New Roman" w:hAnsi="Times New Roman" w:cs="Times New Roman"/>
          <w:i/>
          <w:sz w:val="28"/>
          <w:szCs w:val="28"/>
          <w:lang w:val="be-BY"/>
        </w:rPr>
        <w:t>ц,ч,т,к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(брэсцкі, ушацкі, карэліцкі і г.д.)</w:t>
      </w:r>
    </w:p>
    <w:p w14:paraId="43AD2E29" w14:textId="42714972" w:rsidR="0043568D" w:rsidRPr="005A65C5" w:rsidRDefault="00EB7CDE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Актуальнымі з’яўляюцца заданні на пераклад, бо ва ўмовах моўнай інтэрферэнцыі важна сфарміраваць у вучняў веды адносна захавання норм беларускай мовы. Можна выкарыстоўваць </w:t>
      </w:r>
      <w:r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прыём «Маўленчая сітуац</w:t>
      </w:r>
      <w:r w:rsidR="008471A1"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ы</w:t>
      </w:r>
      <w:r w:rsidRPr="00C31DD0">
        <w:rPr>
          <w:rFonts w:ascii="Times New Roman" w:hAnsi="Times New Roman" w:cs="Times New Roman"/>
          <w:b/>
          <w:bCs/>
          <w:i/>
          <w:sz w:val="28"/>
          <w:szCs w:val="28"/>
          <w:lang w:val="be-BY"/>
        </w:rPr>
        <w:t>я»,</w:t>
      </w:r>
      <w:r w:rsidRPr="005A65C5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які дазваляе выпрацоўваць</w:t>
      </w:r>
      <w:r w:rsidRPr="005A65C5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правільнасць маўлення. Напрыклад, на ўроку пры вывучэнні тэмы </w:t>
      </w:r>
      <w:r w:rsidRPr="005A65C5">
        <w:rPr>
          <w:rFonts w:ascii="Times New Roman" w:hAnsi="Times New Roman" w:cs="Times New Roman"/>
          <w:sz w:val="28"/>
          <w:szCs w:val="28"/>
        </w:rPr>
        <w:t>«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Правапіс асабовых канчаткаў дзеяслова»  (10 клас)</w:t>
      </w:r>
      <w:r w:rsidR="008471A1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прапануецца груп</w:t>
      </w:r>
      <w:r w:rsidR="00117D66" w:rsidRPr="005A65C5">
        <w:rPr>
          <w:rFonts w:ascii="Times New Roman" w:hAnsi="Times New Roman" w:cs="Times New Roman"/>
          <w:sz w:val="28"/>
          <w:szCs w:val="28"/>
          <w:lang w:val="be-BY"/>
        </w:rPr>
        <w:t>е заданне – перакласці дыялог.</w:t>
      </w:r>
    </w:p>
    <w:p w14:paraId="7011E414" w14:textId="713E1635" w:rsidR="00117D66" w:rsidRPr="005A65C5" w:rsidRDefault="00BF4A81" w:rsidP="00A045C9">
      <w:pPr>
        <w:spacing w:after="0" w:line="276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b/>
          <w:bCs/>
          <w:sz w:val="28"/>
          <w:szCs w:val="28"/>
          <w:lang w:val="be-BY"/>
        </w:rPr>
        <w:t>Кавярня</w:t>
      </w:r>
    </w:p>
    <w:p w14:paraId="106DBC19" w14:textId="5AC7075C" w:rsidR="0043568D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- Добрый вечер! Проходите</w:t>
      </w:r>
      <w:r w:rsidRPr="005A65C5">
        <w:rPr>
          <w:rFonts w:ascii="Times New Roman" w:hAnsi="Times New Roman" w:cs="Times New Roman"/>
          <w:sz w:val="28"/>
          <w:szCs w:val="28"/>
        </w:rPr>
        <w:t>, пожалуйста.</w:t>
      </w:r>
    </w:p>
    <w:p w14:paraId="74968BF6" w14:textId="20723F59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Добрый вечер!</w:t>
      </w:r>
    </w:p>
    <w:p w14:paraId="59F4F486" w14:textId="0AD8A11E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Вы заказывали столик?</w:t>
      </w:r>
    </w:p>
    <w:p w14:paraId="33A9B8AB" w14:textId="71CFD87B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Нет.</w:t>
      </w:r>
    </w:p>
    <w:p w14:paraId="4DB0CCA9" w14:textId="6EFCFDBD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Ничего. Раздевайтесь. Присаживайтесь за свободный столик у окна.</w:t>
      </w:r>
    </w:p>
    <w:p w14:paraId="3802884B" w14:textId="2A7D9AE4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Спасибо!</w:t>
      </w:r>
    </w:p>
    <w:p w14:paraId="2FABE3B6" w14:textId="5BB7C2AB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Добрый вечер! Меню, пожалуйста.</w:t>
      </w:r>
    </w:p>
    <w:p w14:paraId="33B4087E" w14:textId="3380B639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Что вы нам посоветуете из горячих напитков?</w:t>
      </w:r>
    </w:p>
    <w:p w14:paraId="6BDB7668" w14:textId="48CB4FCD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В зависимости от ваших предпочтений. Могу предложить вкуснейший чай с можжевельником либо черный кофе, приготовленный по особому новозеландскому рецепту.</w:t>
      </w:r>
    </w:p>
    <w:p w14:paraId="3AC153D9" w14:textId="3EF0FD5D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А какой десерт?</w:t>
      </w:r>
    </w:p>
    <w:p w14:paraId="3E34B6D2" w14:textId="3BEB9D26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Вы по</w:t>
      </w:r>
      <w:r w:rsidR="008471A1" w:rsidRPr="005A65C5">
        <w:rPr>
          <w:rFonts w:ascii="Times New Roman" w:hAnsi="Times New Roman" w:cs="Times New Roman"/>
          <w:sz w:val="28"/>
          <w:szCs w:val="28"/>
        </w:rPr>
        <w:t>чувствуете всю феерию вкуса, по</w:t>
      </w:r>
      <w:r w:rsidRPr="005A65C5">
        <w:rPr>
          <w:rFonts w:ascii="Times New Roman" w:hAnsi="Times New Roman" w:cs="Times New Roman"/>
          <w:sz w:val="28"/>
          <w:szCs w:val="28"/>
        </w:rPr>
        <w:t xml:space="preserve">пробовав наш фирменный пирог с клюквенным </w:t>
      </w:r>
      <w:r w:rsidR="008471A1" w:rsidRPr="005A65C5">
        <w:rPr>
          <w:rFonts w:ascii="Times New Roman" w:hAnsi="Times New Roman" w:cs="Times New Roman"/>
          <w:sz w:val="28"/>
          <w:szCs w:val="28"/>
        </w:rPr>
        <w:t>вареньем</w:t>
      </w:r>
      <w:r w:rsidRPr="005A65C5">
        <w:rPr>
          <w:rFonts w:ascii="Times New Roman" w:hAnsi="Times New Roman" w:cs="Times New Roman"/>
          <w:sz w:val="28"/>
          <w:szCs w:val="28"/>
        </w:rPr>
        <w:t>.</w:t>
      </w:r>
    </w:p>
    <w:p w14:paraId="65D67AFB" w14:textId="5DFAA4C4" w:rsidR="00BF4A81" w:rsidRPr="005A65C5" w:rsidRDefault="00BF4A81" w:rsidP="00A045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5C5">
        <w:rPr>
          <w:rFonts w:ascii="Times New Roman" w:hAnsi="Times New Roman" w:cs="Times New Roman"/>
          <w:sz w:val="28"/>
          <w:szCs w:val="28"/>
        </w:rPr>
        <w:t>- О, благодарим вас! Надеемся, что нам всё придется по вкусу.</w:t>
      </w:r>
    </w:p>
    <w:p w14:paraId="738FE7B7" w14:textId="77792E0B" w:rsidR="00BF4A81" w:rsidRPr="005A65C5" w:rsidRDefault="00BF4A81" w:rsidP="00A045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У якасці дамашняга задання можна прапанаваць скласці</w:t>
      </w:r>
      <w:r w:rsidR="00C96715">
        <w:rPr>
          <w:rFonts w:ascii="Times New Roman" w:hAnsi="Times New Roman" w:cs="Times New Roman"/>
          <w:sz w:val="28"/>
          <w:szCs w:val="28"/>
          <w:lang w:val="be-BY"/>
        </w:rPr>
        <w:t xml:space="preserve"> дыялог на беларускай мо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ве з ужываннем розных дзеяслоўных форм.</w:t>
      </w:r>
    </w:p>
    <w:p w14:paraId="6BEF85DA" w14:textId="05F39009" w:rsidR="00105686" w:rsidRPr="005A65C5" w:rsidRDefault="00BF4A81" w:rsidP="00A045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Мэтазгодна выкарыстоўваць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метад канстру</w:t>
      </w:r>
      <w:r w:rsidR="008471A1"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я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вання правіла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, які дапаможа вучням «адкрыць» новыя для сябе веды. Сутнасць у наступным: прапануецца тэкст, у якім трэба знайсці арфаграмы па тэме; вучні знаходзяць арфаграмы і самі фармулююць правіла</w:t>
      </w:r>
      <w:r w:rsidR="008471A1" w:rsidRPr="005A65C5">
        <w:rPr>
          <w:rFonts w:ascii="Times New Roman" w:hAnsi="Times New Roman" w:cs="Times New Roman"/>
          <w:sz w:val="28"/>
          <w:szCs w:val="28"/>
          <w:lang w:val="be-BY"/>
        </w:rPr>
        <w:t>; настаўнік, калі гэта патрабуец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ца, можа кар</w:t>
      </w:r>
      <w:r w:rsidR="008471A1" w:rsidRPr="005A65C5">
        <w:rPr>
          <w:rFonts w:ascii="Times New Roman" w:hAnsi="Times New Roman" w:cs="Times New Roman"/>
          <w:sz w:val="28"/>
          <w:szCs w:val="28"/>
          <w:lang w:val="be-BY"/>
        </w:rPr>
        <w:t>экціраваць адказы; вучням прапа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нуецца</w:t>
      </w:r>
      <w:r w:rsidR="00105686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скласці ўласны тэкст з арфаграмамі па дадзеным правіле.</w:t>
      </w:r>
    </w:p>
    <w:p w14:paraId="1C4D001F" w14:textId="70D4915C" w:rsidR="00BF4A81" w:rsidRPr="005A65C5" w:rsidRDefault="00105686" w:rsidP="00A045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На ўроках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>замацавання і паглыблення ведаў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з мэтай дыягностыкі і карэкцыі</w:t>
      </w:r>
      <w:r w:rsidR="00BF4A81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засваення новага матэрыялу варта прымяняць традыцыйнае </w:t>
      </w:r>
      <w:r w:rsidR="008471A1"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франтальнае апытванне, розна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ўроўневыя заданні,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а таксама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метад гіпотэз,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пры якім вучні выпрацоўваюць свае версіі адказаў на пытанне. Эфектыўны і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метад памылак: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у працэсе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пошуку памылкі нараджаюцца новыя веды і стымулюецца эўрыстычная дзейнасць вечняў. Так, можна прапанаваць вылучыць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памылковыя сцверджанні: </w:t>
      </w:r>
    </w:p>
    <w:p w14:paraId="0E632BF0" w14:textId="4C037668" w:rsidR="00105686" w:rsidRPr="005A65C5" w:rsidRDefault="00105686" w:rsidP="00A045C9">
      <w:pPr>
        <w:pStyle w:val="a3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Назоўнікі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>дверь, крупа, двойня, грудь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пры перакладзе на беларускую мову будуць мець форму жаночага роду адзіночнага ліку;</w:t>
      </w:r>
    </w:p>
    <w:p w14:paraId="3BE24588" w14:textId="53FD516D" w:rsidR="00105686" w:rsidRPr="005A65C5" w:rsidRDefault="00105686" w:rsidP="00A045C9">
      <w:pPr>
        <w:pStyle w:val="a3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Назоўнікі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поле, цемя, цяля, жыццё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ніякага роду і адносяцца да 2 скланення;</w:t>
      </w:r>
    </w:p>
    <w:p w14:paraId="38299CE3" w14:textId="11110407" w:rsidR="00105686" w:rsidRPr="005A65C5" w:rsidRDefault="00105686" w:rsidP="00A045C9">
      <w:pPr>
        <w:pStyle w:val="a3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У словазлучэннях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мінскі тэатр, дубовы стол, лісіны каўнер </w:t>
      </w:r>
      <w:r w:rsidR="006939C6" w:rsidRPr="005A65C5">
        <w:rPr>
          <w:rFonts w:ascii="Times New Roman" w:hAnsi="Times New Roman" w:cs="Times New Roman"/>
          <w:sz w:val="28"/>
          <w:szCs w:val="28"/>
          <w:lang w:val="be-BY"/>
        </w:rPr>
        <w:t>ужыты адносныя прыметнікі;</w:t>
      </w:r>
    </w:p>
    <w:p w14:paraId="54D43E36" w14:textId="44BCB676" w:rsidR="006939C6" w:rsidRPr="005A65C5" w:rsidRDefault="006939C6" w:rsidP="00A045C9">
      <w:pPr>
        <w:pStyle w:val="a3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Усе лічэбнікі скланяюцца;</w:t>
      </w:r>
    </w:p>
    <w:p w14:paraId="16B0A4C3" w14:textId="5CA77FCF" w:rsidR="006939C6" w:rsidRPr="005A65C5" w:rsidRDefault="006939C6" w:rsidP="00A045C9">
      <w:pPr>
        <w:pStyle w:val="a3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Дзеясловы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браць, везці, выдаваць, жыць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у форме</w:t>
      </w:r>
      <w:r w:rsidR="006D7B1C">
        <w:rPr>
          <w:rFonts w:ascii="Times New Roman" w:hAnsi="Times New Roman" w:cs="Times New Roman"/>
          <w:sz w:val="28"/>
          <w:szCs w:val="28"/>
          <w:lang w:val="be-BY"/>
        </w:rPr>
        <w:t xml:space="preserve"> 1-й асобы множнага ліку цяпераш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няга часу абвеснага ладу будуць мець канчаткі 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>-эм(-ем)</w:t>
      </w:r>
      <w:r w:rsidR="00C31DD0">
        <w:rPr>
          <w:rFonts w:ascii="Times New Roman" w:hAnsi="Times New Roman" w:cs="Times New Roman"/>
          <w:i/>
          <w:iCs/>
          <w:sz w:val="28"/>
          <w:szCs w:val="28"/>
          <w:lang w:val="be-BY"/>
        </w:rPr>
        <w:t>.</w:t>
      </w:r>
    </w:p>
    <w:p w14:paraId="5D91BB6E" w14:textId="790ABE41" w:rsidR="006939C6" w:rsidRPr="005A65C5" w:rsidRDefault="006939C6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Блізкі да вышэйназванага і прыём </w:t>
      </w:r>
      <w:r w:rsidR="00C31DD0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«П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аблытаныя лагічныя ланцужкі». </w:t>
      </w:r>
      <w:r w:rsidR="008471A1" w:rsidRPr="005A65C5">
        <w:rPr>
          <w:rFonts w:ascii="Times New Roman" w:hAnsi="Times New Roman" w:cs="Times New Roman"/>
          <w:sz w:val="28"/>
          <w:szCs w:val="28"/>
          <w:lang w:val="be-BY"/>
        </w:rPr>
        <w:t>На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прыклад, пры вывучэнні тэмы «Сінтаксічныя прыметы двухсастаўных і аднасастаўных сказаў» (11 клас) можна прадэманстраваць тэатрэтычны матэрыял з памылкамі. Вучні павінны адшукаць памылковыя пазіцыі і выправіць іх.</w:t>
      </w:r>
    </w:p>
    <w:p w14:paraId="649B32A2" w14:textId="25F38117" w:rsidR="006939C6" w:rsidRPr="005A65C5" w:rsidRDefault="006939C6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На ўроках </w:t>
      </w:r>
      <w:r w:rsidRPr="00C31DD0">
        <w:rPr>
          <w:rFonts w:ascii="Times New Roman" w:hAnsi="Times New Roman" w:cs="Times New Roman"/>
          <w:b/>
          <w:i/>
          <w:iCs/>
          <w:sz w:val="28"/>
          <w:szCs w:val="28"/>
          <w:lang w:val="be-BY"/>
        </w:rPr>
        <w:t>кантролю і праверкі ведаў</w:t>
      </w:r>
      <w:r w:rsidRPr="005A65C5">
        <w:rPr>
          <w:rFonts w:ascii="Times New Roman" w:hAnsi="Times New Roman" w:cs="Times New Roman"/>
          <w:i/>
          <w:iCs/>
          <w:sz w:val="28"/>
          <w:szCs w:val="28"/>
          <w:lang w:val="be-BY"/>
        </w:rPr>
        <w:t xml:space="preserve">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мэтазгодна выкарыстоўваць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тэсты.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Пасля выканання такога тэста вучань бачыць свае памылкі, правільныя адказы да іх. Так што нават без настаўніка можа атрымаць адказ на свае пытанні.</w:t>
      </w:r>
    </w:p>
    <w:p w14:paraId="3055CC46" w14:textId="749DC76B" w:rsidR="006939C6" w:rsidRPr="005A65C5" w:rsidRDefault="006939C6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Карысна прымяняць </w:t>
      </w:r>
      <w:r w:rsidRPr="005A65C5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метад творчых заданняў, 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каб выявіць, ці могуць</w:t>
      </w:r>
      <w:r w:rsidR="00D91366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вучні карыстацца ведамі ў нестандартных сітуацыях, праяўляць індывідуальныя творчыя здольнасці. Гэты метад можна рэалізаваць праз падрыхтоўку прэзэнтацый, распрацоўку тэматычных праектаў, стварэнне слоўнікаў п</w:t>
      </w:r>
      <w:r w:rsidR="008471A1" w:rsidRPr="005A65C5"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D91366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пэўным творы, напісанне бурымэ</w:t>
      </w:r>
      <w:r w:rsidR="00CC09FE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D91366" w:rsidRPr="005A65C5">
        <w:rPr>
          <w:rFonts w:ascii="Times New Roman" w:hAnsi="Times New Roman" w:cs="Times New Roman"/>
          <w:sz w:val="28"/>
          <w:szCs w:val="28"/>
          <w:lang w:val="be-BY"/>
        </w:rPr>
        <w:t>і г.д.</w:t>
      </w:r>
    </w:p>
    <w:p w14:paraId="7D3BDFF4" w14:textId="77777777" w:rsidR="00C15BB2" w:rsidRPr="005A65C5" w:rsidRDefault="00C15BB2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7FF5EEFD" w14:textId="0EC263C9" w:rsidR="00CC09FE" w:rsidRPr="005A65C5" w:rsidRDefault="00CC09FE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Пазітыўна ўплываюць на эфектыўнасць і выніковасць педагагічнай дзейнасці наступныя ўмовы:</w:t>
      </w:r>
    </w:p>
    <w:p w14:paraId="0F986543" w14:textId="77777777" w:rsidR="00437AC1" w:rsidRPr="005A65C5" w:rsidRDefault="00437AC1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437AC1" w:rsidRPr="005A65C5" w:rsidSect="005A65C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CE2DDD" w14:textId="490CEACC" w:rsidR="00CC09FE" w:rsidRPr="005A65C5" w:rsidRDefault="00CC09FE" w:rsidP="00A045C9">
      <w:pPr>
        <w:pStyle w:val="a3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527ACA18" w14:textId="01F3D3B8" w:rsidR="00CC09FE" w:rsidRPr="005A65C5" w:rsidRDefault="00CC09FE" w:rsidP="00A045C9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CC09FE" w:rsidRPr="005A65C5" w:rsidSect="005A65C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144C59" w14:textId="77777777" w:rsidR="00437AC1" w:rsidRPr="005A65C5" w:rsidRDefault="00CC09FE" w:rsidP="000F52F5">
      <w:pPr>
        <w:pStyle w:val="a3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437AC1" w:rsidRPr="005A65C5" w:rsidSect="005A65C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Сістэмнае і паслядоўнае фарміраванне моўнай </w:t>
      </w:r>
    </w:p>
    <w:p w14:paraId="17B55575" w14:textId="647163F3" w:rsidR="00D91366" w:rsidRPr="005A65C5" w:rsidRDefault="00CC09FE" w:rsidP="000F52F5">
      <w:pPr>
        <w:pStyle w:val="a3"/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lastRenderedPageBreak/>
        <w:t>кампетэнцыі вучняў праз сінтэз</w:t>
      </w:r>
      <w:r w:rsidR="00437AC1" w:rsidRPr="005A65C5">
        <w:rPr>
          <w:rFonts w:ascii="Times New Roman" w:hAnsi="Times New Roman" w:cs="Times New Roman"/>
          <w:sz w:val="28"/>
          <w:szCs w:val="28"/>
          <w:lang w:val="be-BY"/>
        </w:rPr>
        <w:t xml:space="preserve"> інавацыйных і традыцыйных метадаў і прыёмаў навучання;</w:t>
      </w:r>
    </w:p>
    <w:p w14:paraId="215C8190" w14:textId="0CC4D443" w:rsidR="00437AC1" w:rsidRPr="005A65C5" w:rsidRDefault="00437AC1" w:rsidP="000F52F5">
      <w:pPr>
        <w:pStyle w:val="a3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Стымуляванне пазнавальнай актыўнасці вучняў;</w:t>
      </w:r>
    </w:p>
    <w:p w14:paraId="08E32310" w14:textId="6E8BCF55" w:rsidR="00437AC1" w:rsidRPr="005A65C5" w:rsidRDefault="00437AC1" w:rsidP="000F52F5">
      <w:pPr>
        <w:pStyle w:val="a3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Акцэнт на кагнітыўнае развіццё;</w:t>
      </w:r>
    </w:p>
    <w:p w14:paraId="7ADE71A8" w14:textId="16E49E4E" w:rsidR="005A65C5" w:rsidRPr="005A65C5" w:rsidRDefault="00437AC1" w:rsidP="000F52F5">
      <w:pPr>
        <w:pStyle w:val="a3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5A65C5" w:rsidRPr="005A65C5" w:rsidSect="005A65C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65C5">
        <w:rPr>
          <w:rFonts w:ascii="Times New Roman" w:hAnsi="Times New Roman" w:cs="Times New Roman"/>
          <w:sz w:val="28"/>
          <w:szCs w:val="28"/>
          <w:lang w:val="be-BY"/>
        </w:rPr>
        <w:t>Захаванне прынцыпу су</w:t>
      </w:r>
      <w:r w:rsidR="0076452D">
        <w:rPr>
          <w:rFonts w:ascii="Times New Roman" w:hAnsi="Times New Roman" w:cs="Times New Roman"/>
          <w:sz w:val="28"/>
          <w:szCs w:val="28"/>
          <w:lang w:val="be-BY"/>
        </w:rPr>
        <w:t>працоўніцтва. Негатыўны ўплыў бу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дзе на</w:t>
      </w:r>
      <w:r w:rsidR="0076452D">
        <w:rPr>
          <w:rFonts w:ascii="Times New Roman" w:hAnsi="Times New Roman" w:cs="Times New Roman"/>
          <w:sz w:val="28"/>
          <w:szCs w:val="28"/>
          <w:lang w:val="be-BY"/>
        </w:rPr>
        <w:t>зірацца, калі настаўніка прывабя</w:t>
      </w:r>
      <w:r w:rsidRPr="005A65C5">
        <w:rPr>
          <w:rFonts w:ascii="Times New Roman" w:hAnsi="Times New Roman" w:cs="Times New Roman"/>
          <w:sz w:val="28"/>
          <w:szCs w:val="28"/>
          <w:lang w:val="be-BY"/>
        </w:rPr>
        <w:t>ць толькі новыя тэхналогіі і ён “загуляецца” ў іх разам са савімі вучнямі. Педагог павінен памятаць пра дасягненне галоўнай мэты навучанн</w:t>
      </w:r>
      <w:r w:rsidR="00CD3672">
        <w:rPr>
          <w:rFonts w:ascii="Times New Roman" w:hAnsi="Times New Roman" w:cs="Times New Roman"/>
          <w:sz w:val="28"/>
          <w:szCs w:val="28"/>
          <w:lang w:val="be-BY"/>
        </w:rPr>
        <w:t>я – фарміраванне трывалых ведаў.</w:t>
      </w:r>
    </w:p>
    <w:bookmarkEnd w:id="0"/>
    <w:p w14:paraId="6C72E47B" w14:textId="77777777" w:rsidR="008471A1" w:rsidRPr="00CD3672" w:rsidRDefault="008471A1" w:rsidP="00CD36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sectPr w:rsidR="008471A1" w:rsidRPr="00CD3672" w:rsidSect="00847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A0A"/>
    <w:multiLevelType w:val="hybridMultilevel"/>
    <w:tmpl w:val="2646A246"/>
    <w:lvl w:ilvl="0" w:tplc="51741F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0C7E87"/>
    <w:multiLevelType w:val="hybridMultilevel"/>
    <w:tmpl w:val="9BFC99C0"/>
    <w:lvl w:ilvl="0" w:tplc="2A4E6E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3B35D1D"/>
    <w:multiLevelType w:val="hybridMultilevel"/>
    <w:tmpl w:val="40928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B375F"/>
    <w:multiLevelType w:val="hybridMultilevel"/>
    <w:tmpl w:val="CAE0908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EE5A11"/>
    <w:multiLevelType w:val="hybridMultilevel"/>
    <w:tmpl w:val="1E24A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03B8A"/>
    <w:multiLevelType w:val="hybridMultilevel"/>
    <w:tmpl w:val="5CFE0A34"/>
    <w:lvl w:ilvl="0" w:tplc="37EA99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D7F7F8D"/>
    <w:multiLevelType w:val="hybridMultilevel"/>
    <w:tmpl w:val="32600108"/>
    <w:lvl w:ilvl="0" w:tplc="AFFE41E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5D"/>
    <w:rsid w:val="000412E0"/>
    <w:rsid w:val="00074286"/>
    <w:rsid w:val="000F52F5"/>
    <w:rsid w:val="00105686"/>
    <w:rsid w:val="00117D66"/>
    <w:rsid w:val="0015005B"/>
    <w:rsid w:val="001777E8"/>
    <w:rsid w:val="001C42AB"/>
    <w:rsid w:val="001D0355"/>
    <w:rsid w:val="0026540B"/>
    <w:rsid w:val="002C5CEC"/>
    <w:rsid w:val="002D3BF5"/>
    <w:rsid w:val="002E345D"/>
    <w:rsid w:val="00312DF5"/>
    <w:rsid w:val="003731C3"/>
    <w:rsid w:val="00373872"/>
    <w:rsid w:val="003A548D"/>
    <w:rsid w:val="00417A6B"/>
    <w:rsid w:val="0043568D"/>
    <w:rsid w:val="00437AC1"/>
    <w:rsid w:val="004E6A1B"/>
    <w:rsid w:val="00517D37"/>
    <w:rsid w:val="0057633F"/>
    <w:rsid w:val="005A4DD8"/>
    <w:rsid w:val="005A65C5"/>
    <w:rsid w:val="005E553C"/>
    <w:rsid w:val="005F2128"/>
    <w:rsid w:val="005F4FDB"/>
    <w:rsid w:val="006939C6"/>
    <w:rsid w:val="006B7491"/>
    <w:rsid w:val="006D7B1C"/>
    <w:rsid w:val="006F0CC6"/>
    <w:rsid w:val="0076452D"/>
    <w:rsid w:val="00775495"/>
    <w:rsid w:val="00802303"/>
    <w:rsid w:val="008471A1"/>
    <w:rsid w:val="008B72DC"/>
    <w:rsid w:val="008E3222"/>
    <w:rsid w:val="008F1121"/>
    <w:rsid w:val="00941066"/>
    <w:rsid w:val="00A045C9"/>
    <w:rsid w:val="00A41759"/>
    <w:rsid w:val="00B43FFA"/>
    <w:rsid w:val="00BE680D"/>
    <w:rsid w:val="00BF4A81"/>
    <w:rsid w:val="00C05DB4"/>
    <w:rsid w:val="00C123A5"/>
    <w:rsid w:val="00C15BB2"/>
    <w:rsid w:val="00C24288"/>
    <w:rsid w:val="00C31DD0"/>
    <w:rsid w:val="00C96715"/>
    <w:rsid w:val="00CA3EF2"/>
    <w:rsid w:val="00CC09FE"/>
    <w:rsid w:val="00CD3672"/>
    <w:rsid w:val="00D03D29"/>
    <w:rsid w:val="00D37762"/>
    <w:rsid w:val="00D55F24"/>
    <w:rsid w:val="00D91366"/>
    <w:rsid w:val="00D96C9A"/>
    <w:rsid w:val="00E42986"/>
    <w:rsid w:val="00EA433E"/>
    <w:rsid w:val="00EB2E1E"/>
    <w:rsid w:val="00EB7CDE"/>
    <w:rsid w:val="00EE47C5"/>
    <w:rsid w:val="00FD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A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CEC"/>
    <w:pPr>
      <w:ind w:left="720"/>
      <w:contextualSpacing/>
    </w:pPr>
  </w:style>
  <w:style w:type="table" w:styleId="a4">
    <w:name w:val="Table Grid"/>
    <w:basedOn w:val="a1"/>
    <w:uiPriority w:val="39"/>
    <w:rsid w:val="00775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CEC"/>
    <w:pPr>
      <w:ind w:left="720"/>
      <w:contextualSpacing/>
    </w:pPr>
  </w:style>
  <w:style w:type="table" w:styleId="a4">
    <w:name w:val="Table Grid"/>
    <w:basedOn w:val="a1"/>
    <w:uiPriority w:val="39"/>
    <w:rsid w:val="00775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5901A-C565-4803-A619-0F52654E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laitmaster15@mail.ru</dc:creator>
  <cp:keywords/>
  <dc:description/>
  <cp:lastModifiedBy>User</cp:lastModifiedBy>
  <cp:revision>40</cp:revision>
  <cp:lastPrinted>2021-03-29T17:02:00Z</cp:lastPrinted>
  <dcterms:created xsi:type="dcterms:W3CDTF">2021-03-26T15:15:00Z</dcterms:created>
  <dcterms:modified xsi:type="dcterms:W3CDTF">2021-03-29T17:02:00Z</dcterms:modified>
</cp:coreProperties>
</file>